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FF86C" w14:textId="4DA94975" w:rsidR="003E4BEB" w:rsidRPr="003520BA" w:rsidRDefault="0029427E" w:rsidP="00F87A9F">
      <w:pPr>
        <w:jc w:val="center"/>
        <w:rPr>
          <w:rFonts w:ascii="Comic Sans MS" w:hAnsi="Comic Sans MS"/>
          <w:b/>
          <w:sz w:val="28"/>
          <w:szCs w:val="28"/>
        </w:rPr>
      </w:pPr>
      <w:r>
        <w:rPr>
          <w:rFonts w:ascii="Comic Sans MS" w:hAnsi="Comic Sans MS"/>
          <w:b/>
          <w:sz w:val="28"/>
          <w:szCs w:val="28"/>
        </w:rPr>
        <w:t>Guildford Vox AGM</w:t>
      </w:r>
      <w:r w:rsidR="00183C27">
        <w:rPr>
          <w:rFonts w:ascii="Comic Sans MS" w:hAnsi="Comic Sans MS"/>
          <w:b/>
          <w:sz w:val="28"/>
          <w:szCs w:val="28"/>
        </w:rPr>
        <w:t xml:space="preserve"> MINUTES</w:t>
      </w:r>
    </w:p>
    <w:p w14:paraId="4B2A3F7E" w14:textId="00282AB6" w:rsidR="00D10E6D" w:rsidRPr="003520BA" w:rsidRDefault="0029427E" w:rsidP="00F87A9F">
      <w:pPr>
        <w:jc w:val="center"/>
        <w:rPr>
          <w:rFonts w:ascii="Comic Sans MS" w:hAnsi="Comic Sans MS"/>
          <w:b/>
          <w:sz w:val="28"/>
          <w:szCs w:val="28"/>
        </w:rPr>
      </w:pPr>
      <w:r>
        <w:rPr>
          <w:rFonts w:ascii="Comic Sans MS" w:hAnsi="Comic Sans MS"/>
          <w:b/>
          <w:sz w:val="28"/>
          <w:szCs w:val="28"/>
        </w:rPr>
        <w:t xml:space="preserve">Monday </w:t>
      </w:r>
      <w:r w:rsidR="0054271C">
        <w:rPr>
          <w:rFonts w:ascii="Comic Sans MS" w:hAnsi="Comic Sans MS"/>
          <w:b/>
          <w:sz w:val="28"/>
          <w:szCs w:val="28"/>
        </w:rPr>
        <w:t>25</w:t>
      </w:r>
      <w:r w:rsidR="00862D3C" w:rsidRPr="00862D3C">
        <w:rPr>
          <w:rFonts w:ascii="Comic Sans MS" w:hAnsi="Comic Sans MS"/>
          <w:b/>
          <w:sz w:val="28"/>
          <w:szCs w:val="28"/>
          <w:vertAlign w:val="superscript"/>
        </w:rPr>
        <w:t>th</w:t>
      </w:r>
      <w:r>
        <w:rPr>
          <w:rFonts w:ascii="Comic Sans MS" w:hAnsi="Comic Sans MS"/>
          <w:b/>
          <w:sz w:val="28"/>
          <w:szCs w:val="28"/>
        </w:rPr>
        <w:t xml:space="preserve"> Nov</w:t>
      </w:r>
      <w:r w:rsidR="0089407E">
        <w:rPr>
          <w:rFonts w:ascii="Comic Sans MS" w:hAnsi="Comic Sans MS"/>
          <w:b/>
          <w:sz w:val="28"/>
          <w:szCs w:val="28"/>
        </w:rPr>
        <w:t>ember</w:t>
      </w:r>
      <w:r w:rsidR="00862D3C">
        <w:rPr>
          <w:rFonts w:ascii="Comic Sans MS" w:hAnsi="Comic Sans MS"/>
          <w:b/>
          <w:sz w:val="28"/>
          <w:szCs w:val="28"/>
        </w:rPr>
        <w:t xml:space="preserve"> </w:t>
      </w:r>
      <w:r w:rsidR="00F87A9F" w:rsidRPr="003520BA">
        <w:rPr>
          <w:rFonts w:ascii="Comic Sans MS" w:hAnsi="Comic Sans MS"/>
          <w:b/>
          <w:sz w:val="28"/>
          <w:szCs w:val="28"/>
        </w:rPr>
        <w:t>201</w:t>
      </w:r>
      <w:r w:rsidR="0054271C">
        <w:rPr>
          <w:rFonts w:ascii="Comic Sans MS" w:hAnsi="Comic Sans MS"/>
          <w:b/>
          <w:sz w:val="28"/>
          <w:szCs w:val="28"/>
        </w:rPr>
        <w:t>9</w:t>
      </w:r>
      <w:r w:rsidR="006B76CE">
        <w:rPr>
          <w:rFonts w:ascii="Comic Sans MS" w:hAnsi="Comic Sans MS"/>
          <w:b/>
          <w:sz w:val="28"/>
          <w:szCs w:val="28"/>
        </w:rPr>
        <w:t xml:space="preserve"> 8.1</w:t>
      </w:r>
      <w:r w:rsidR="0054271C">
        <w:rPr>
          <w:rFonts w:ascii="Comic Sans MS" w:hAnsi="Comic Sans MS"/>
          <w:b/>
          <w:sz w:val="28"/>
          <w:szCs w:val="28"/>
        </w:rPr>
        <w:t>5</w:t>
      </w:r>
      <w:r w:rsidR="00D10E6D">
        <w:rPr>
          <w:rFonts w:ascii="Comic Sans MS" w:hAnsi="Comic Sans MS"/>
          <w:b/>
          <w:sz w:val="28"/>
          <w:szCs w:val="28"/>
        </w:rPr>
        <w:t>.p.m.</w:t>
      </w:r>
    </w:p>
    <w:tbl>
      <w:tblPr>
        <w:tblStyle w:val="TableGrid"/>
        <w:tblW w:w="0" w:type="auto"/>
        <w:tblLook w:val="04A0" w:firstRow="1" w:lastRow="0" w:firstColumn="1" w:lastColumn="0" w:noHBand="0" w:noVBand="1"/>
      </w:tblPr>
      <w:tblGrid>
        <w:gridCol w:w="2547"/>
        <w:gridCol w:w="67"/>
        <w:gridCol w:w="2614"/>
        <w:gridCol w:w="2705"/>
        <w:gridCol w:w="2523"/>
      </w:tblGrid>
      <w:tr w:rsidR="0094151C" w14:paraId="642C7B66" w14:textId="77777777" w:rsidTr="00D10E6D">
        <w:tc>
          <w:tcPr>
            <w:tcW w:w="10456" w:type="dxa"/>
            <w:gridSpan w:val="5"/>
          </w:tcPr>
          <w:p w14:paraId="2ED2B312" w14:textId="77777777" w:rsidR="0094151C" w:rsidRPr="0075190B" w:rsidRDefault="00CC19C3" w:rsidP="0075190B">
            <w:pPr>
              <w:pStyle w:val="ListParagraph"/>
              <w:numPr>
                <w:ilvl w:val="0"/>
                <w:numId w:val="30"/>
              </w:numPr>
              <w:rPr>
                <w:rFonts w:ascii="Comic Sans MS" w:hAnsi="Comic Sans MS"/>
                <w:sz w:val="24"/>
                <w:szCs w:val="24"/>
              </w:rPr>
            </w:pPr>
            <w:r w:rsidRPr="0075190B">
              <w:rPr>
                <w:rFonts w:ascii="Comic Sans MS" w:hAnsi="Comic Sans MS"/>
                <w:b/>
                <w:sz w:val="24"/>
                <w:szCs w:val="24"/>
              </w:rPr>
              <w:t>Committee members p</w:t>
            </w:r>
            <w:r w:rsidR="0094151C" w:rsidRPr="0075190B">
              <w:rPr>
                <w:rFonts w:ascii="Comic Sans MS" w:hAnsi="Comic Sans MS"/>
                <w:b/>
                <w:sz w:val="24"/>
                <w:szCs w:val="24"/>
              </w:rPr>
              <w:t>resent:</w:t>
            </w:r>
          </w:p>
        </w:tc>
      </w:tr>
      <w:tr w:rsidR="0029427E" w14:paraId="03BEA39D" w14:textId="77777777" w:rsidTr="00397E73">
        <w:trPr>
          <w:trHeight w:val="340"/>
        </w:trPr>
        <w:tc>
          <w:tcPr>
            <w:tcW w:w="2547" w:type="dxa"/>
          </w:tcPr>
          <w:p w14:paraId="1986EB4C" w14:textId="77777777" w:rsidR="0029427E" w:rsidRPr="0029427E" w:rsidRDefault="0029427E" w:rsidP="00F87A9F">
            <w:pPr>
              <w:rPr>
                <w:rFonts w:ascii="Comic Sans MS" w:hAnsi="Comic Sans MS"/>
                <w:b/>
                <w:sz w:val="24"/>
                <w:szCs w:val="24"/>
              </w:rPr>
            </w:pPr>
            <w:r w:rsidRPr="0029427E">
              <w:rPr>
                <w:rFonts w:ascii="Comic Sans MS" w:hAnsi="Comic Sans MS"/>
                <w:b/>
                <w:sz w:val="24"/>
                <w:szCs w:val="24"/>
              </w:rPr>
              <w:t>Name:</w:t>
            </w:r>
          </w:p>
        </w:tc>
        <w:tc>
          <w:tcPr>
            <w:tcW w:w="7909" w:type="dxa"/>
            <w:gridSpan w:val="4"/>
          </w:tcPr>
          <w:p w14:paraId="67FD8405" w14:textId="77777777" w:rsidR="0029427E" w:rsidRPr="0029427E" w:rsidRDefault="0029427E" w:rsidP="00F87A9F">
            <w:pPr>
              <w:rPr>
                <w:rFonts w:ascii="Comic Sans MS" w:hAnsi="Comic Sans MS"/>
                <w:b/>
                <w:sz w:val="24"/>
                <w:szCs w:val="24"/>
              </w:rPr>
            </w:pPr>
            <w:r w:rsidRPr="0029427E">
              <w:rPr>
                <w:rFonts w:ascii="Comic Sans MS" w:hAnsi="Comic Sans MS"/>
                <w:b/>
                <w:sz w:val="24"/>
                <w:szCs w:val="24"/>
              </w:rPr>
              <w:t>Role:</w:t>
            </w:r>
          </w:p>
        </w:tc>
      </w:tr>
      <w:tr w:rsidR="0075190B" w14:paraId="2F610B4B" w14:textId="77777777" w:rsidTr="00397E73">
        <w:trPr>
          <w:trHeight w:val="340"/>
        </w:trPr>
        <w:tc>
          <w:tcPr>
            <w:tcW w:w="2547" w:type="dxa"/>
          </w:tcPr>
          <w:p w14:paraId="439771D0" w14:textId="15F6AC58" w:rsidR="0075190B" w:rsidRDefault="0054271C" w:rsidP="00F87A9F">
            <w:pPr>
              <w:rPr>
                <w:rFonts w:ascii="Comic Sans MS" w:hAnsi="Comic Sans MS"/>
                <w:sz w:val="24"/>
                <w:szCs w:val="24"/>
              </w:rPr>
            </w:pPr>
            <w:r>
              <w:rPr>
                <w:rFonts w:ascii="Comic Sans MS" w:hAnsi="Comic Sans MS"/>
                <w:sz w:val="24"/>
                <w:szCs w:val="24"/>
              </w:rPr>
              <w:t>Chris Clarke</w:t>
            </w:r>
          </w:p>
        </w:tc>
        <w:tc>
          <w:tcPr>
            <w:tcW w:w="7909" w:type="dxa"/>
            <w:gridSpan w:val="4"/>
          </w:tcPr>
          <w:p w14:paraId="23F5FFBF" w14:textId="681D12EA" w:rsidR="0075190B" w:rsidRDefault="00397E73" w:rsidP="00F87A9F">
            <w:pPr>
              <w:rPr>
                <w:rFonts w:ascii="Comic Sans MS" w:hAnsi="Comic Sans MS"/>
                <w:sz w:val="24"/>
                <w:szCs w:val="24"/>
              </w:rPr>
            </w:pPr>
            <w:r>
              <w:rPr>
                <w:rFonts w:ascii="Comic Sans MS" w:hAnsi="Comic Sans MS"/>
                <w:sz w:val="24"/>
                <w:szCs w:val="24"/>
              </w:rPr>
              <w:t>Chairperson and events</w:t>
            </w:r>
            <w:r w:rsidR="00BF2349">
              <w:rPr>
                <w:rFonts w:ascii="Comic Sans MS" w:hAnsi="Comic Sans MS"/>
                <w:sz w:val="24"/>
                <w:szCs w:val="24"/>
              </w:rPr>
              <w:t xml:space="preserve"> sub-committee member</w:t>
            </w:r>
            <w:bookmarkStart w:id="0" w:name="_GoBack"/>
            <w:bookmarkEnd w:id="0"/>
          </w:p>
        </w:tc>
      </w:tr>
      <w:tr w:rsidR="0075190B" w14:paraId="338F4AE9" w14:textId="77777777" w:rsidTr="00397E73">
        <w:trPr>
          <w:trHeight w:val="340"/>
        </w:trPr>
        <w:tc>
          <w:tcPr>
            <w:tcW w:w="2547" w:type="dxa"/>
          </w:tcPr>
          <w:p w14:paraId="38FB0BF8" w14:textId="77777777" w:rsidR="0075190B" w:rsidRDefault="0075190B" w:rsidP="00F87A9F">
            <w:pPr>
              <w:rPr>
                <w:rFonts w:ascii="Comic Sans MS" w:hAnsi="Comic Sans MS"/>
                <w:sz w:val="24"/>
                <w:szCs w:val="24"/>
              </w:rPr>
            </w:pPr>
            <w:r>
              <w:rPr>
                <w:rFonts w:ascii="Comic Sans MS" w:hAnsi="Comic Sans MS"/>
                <w:sz w:val="24"/>
                <w:szCs w:val="24"/>
              </w:rPr>
              <w:t>Ben Thomas</w:t>
            </w:r>
          </w:p>
        </w:tc>
        <w:tc>
          <w:tcPr>
            <w:tcW w:w="7909" w:type="dxa"/>
            <w:gridSpan w:val="4"/>
          </w:tcPr>
          <w:p w14:paraId="12070D20" w14:textId="4DB7CFD9" w:rsidR="0075190B" w:rsidRDefault="00397E73" w:rsidP="00F87A9F">
            <w:pPr>
              <w:rPr>
                <w:rFonts w:ascii="Comic Sans MS" w:hAnsi="Comic Sans MS"/>
                <w:sz w:val="24"/>
                <w:szCs w:val="24"/>
              </w:rPr>
            </w:pPr>
            <w:r>
              <w:rPr>
                <w:rFonts w:ascii="Comic Sans MS" w:hAnsi="Comic Sans MS"/>
                <w:sz w:val="24"/>
                <w:szCs w:val="24"/>
              </w:rPr>
              <w:t>Facebook and Twitter</w:t>
            </w:r>
            <w:r w:rsidR="00BF2349">
              <w:rPr>
                <w:rFonts w:ascii="Comic Sans MS" w:hAnsi="Comic Sans MS"/>
                <w:sz w:val="24"/>
                <w:szCs w:val="24"/>
              </w:rPr>
              <w:t xml:space="preserve"> information</w:t>
            </w:r>
          </w:p>
        </w:tc>
      </w:tr>
      <w:tr w:rsidR="0075190B" w14:paraId="6D0E4700" w14:textId="77777777" w:rsidTr="00397E73">
        <w:trPr>
          <w:trHeight w:val="340"/>
        </w:trPr>
        <w:tc>
          <w:tcPr>
            <w:tcW w:w="2547" w:type="dxa"/>
          </w:tcPr>
          <w:p w14:paraId="1B398EA9" w14:textId="233E4A0B" w:rsidR="0075190B" w:rsidRDefault="00BF2349" w:rsidP="00F87A9F">
            <w:pPr>
              <w:rPr>
                <w:rFonts w:ascii="Comic Sans MS" w:hAnsi="Comic Sans MS"/>
                <w:sz w:val="24"/>
                <w:szCs w:val="24"/>
              </w:rPr>
            </w:pPr>
            <w:r>
              <w:rPr>
                <w:rFonts w:ascii="Comic Sans MS" w:hAnsi="Comic Sans MS"/>
                <w:sz w:val="24"/>
                <w:szCs w:val="24"/>
              </w:rPr>
              <w:t>Janet Thomson</w:t>
            </w:r>
          </w:p>
        </w:tc>
        <w:tc>
          <w:tcPr>
            <w:tcW w:w="7909" w:type="dxa"/>
            <w:gridSpan w:val="4"/>
          </w:tcPr>
          <w:p w14:paraId="0A229DD9" w14:textId="39717992" w:rsidR="0075190B" w:rsidRDefault="00BF2349" w:rsidP="00F87A9F">
            <w:pPr>
              <w:rPr>
                <w:rFonts w:ascii="Comic Sans MS" w:hAnsi="Comic Sans MS"/>
                <w:sz w:val="24"/>
                <w:szCs w:val="24"/>
              </w:rPr>
            </w:pPr>
            <w:r>
              <w:rPr>
                <w:rFonts w:ascii="Comic Sans MS" w:hAnsi="Comic Sans MS"/>
                <w:sz w:val="24"/>
                <w:szCs w:val="24"/>
              </w:rPr>
              <w:t>Events sub-committee member</w:t>
            </w:r>
          </w:p>
        </w:tc>
      </w:tr>
      <w:tr w:rsidR="0075190B" w14:paraId="1D44C94C" w14:textId="77777777" w:rsidTr="00397E73">
        <w:trPr>
          <w:trHeight w:val="340"/>
        </w:trPr>
        <w:tc>
          <w:tcPr>
            <w:tcW w:w="2547" w:type="dxa"/>
          </w:tcPr>
          <w:p w14:paraId="57C6BB8B" w14:textId="77777777" w:rsidR="0075190B" w:rsidRDefault="0075190B" w:rsidP="00F87A9F">
            <w:pPr>
              <w:rPr>
                <w:rFonts w:ascii="Comic Sans MS" w:hAnsi="Comic Sans MS"/>
                <w:sz w:val="24"/>
                <w:szCs w:val="24"/>
              </w:rPr>
            </w:pPr>
            <w:r>
              <w:rPr>
                <w:rFonts w:ascii="Comic Sans MS" w:hAnsi="Comic Sans MS"/>
                <w:sz w:val="24"/>
                <w:szCs w:val="24"/>
              </w:rPr>
              <w:t>Geoff Whitehouse</w:t>
            </w:r>
          </w:p>
        </w:tc>
        <w:tc>
          <w:tcPr>
            <w:tcW w:w="7909" w:type="dxa"/>
            <w:gridSpan w:val="4"/>
          </w:tcPr>
          <w:p w14:paraId="7E1596BD" w14:textId="77777777" w:rsidR="0075190B" w:rsidRDefault="00397E73" w:rsidP="00F87A9F">
            <w:pPr>
              <w:rPr>
                <w:rFonts w:ascii="Comic Sans MS" w:hAnsi="Comic Sans MS"/>
                <w:sz w:val="24"/>
                <w:szCs w:val="24"/>
              </w:rPr>
            </w:pPr>
            <w:r>
              <w:rPr>
                <w:rFonts w:ascii="Comic Sans MS" w:hAnsi="Comic Sans MS"/>
                <w:sz w:val="24"/>
                <w:szCs w:val="24"/>
              </w:rPr>
              <w:t xml:space="preserve">Treasurer </w:t>
            </w:r>
          </w:p>
        </w:tc>
      </w:tr>
      <w:tr w:rsidR="0075190B" w14:paraId="3D4A275E" w14:textId="77777777" w:rsidTr="00397E73">
        <w:trPr>
          <w:trHeight w:val="340"/>
        </w:trPr>
        <w:tc>
          <w:tcPr>
            <w:tcW w:w="2547" w:type="dxa"/>
          </w:tcPr>
          <w:p w14:paraId="72EB2D2A" w14:textId="77777777" w:rsidR="0075190B" w:rsidRDefault="0075190B" w:rsidP="00F87A9F">
            <w:pPr>
              <w:rPr>
                <w:rFonts w:ascii="Comic Sans MS" w:hAnsi="Comic Sans MS"/>
                <w:sz w:val="24"/>
                <w:szCs w:val="24"/>
              </w:rPr>
            </w:pPr>
            <w:r>
              <w:rPr>
                <w:rFonts w:ascii="Comic Sans MS" w:hAnsi="Comic Sans MS"/>
                <w:sz w:val="24"/>
                <w:szCs w:val="24"/>
              </w:rPr>
              <w:t>Anna Tabbush</w:t>
            </w:r>
          </w:p>
        </w:tc>
        <w:tc>
          <w:tcPr>
            <w:tcW w:w="7909" w:type="dxa"/>
            <w:gridSpan w:val="4"/>
          </w:tcPr>
          <w:p w14:paraId="4330AC2E" w14:textId="77777777" w:rsidR="0075190B" w:rsidRDefault="00397E73" w:rsidP="00F87A9F">
            <w:pPr>
              <w:rPr>
                <w:rFonts w:ascii="Comic Sans MS" w:hAnsi="Comic Sans MS"/>
                <w:sz w:val="24"/>
                <w:szCs w:val="24"/>
              </w:rPr>
            </w:pPr>
            <w:r>
              <w:rPr>
                <w:rFonts w:ascii="Comic Sans MS" w:hAnsi="Comic Sans MS"/>
                <w:sz w:val="24"/>
                <w:szCs w:val="24"/>
              </w:rPr>
              <w:t>Choir Leader</w:t>
            </w:r>
          </w:p>
        </w:tc>
      </w:tr>
      <w:tr w:rsidR="00BF2349" w14:paraId="36699C40" w14:textId="77777777" w:rsidTr="00397E73">
        <w:trPr>
          <w:trHeight w:val="340"/>
        </w:trPr>
        <w:tc>
          <w:tcPr>
            <w:tcW w:w="2547" w:type="dxa"/>
          </w:tcPr>
          <w:p w14:paraId="00D384E3" w14:textId="603522C1" w:rsidR="00BF2349" w:rsidRDefault="00BF2349" w:rsidP="00F87A9F">
            <w:pPr>
              <w:rPr>
                <w:rFonts w:ascii="Comic Sans MS" w:hAnsi="Comic Sans MS"/>
                <w:sz w:val="24"/>
                <w:szCs w:val="24"/>
              </w:rPr>
            </w:pPr>
            <w:r>
              <w:rPr>
                <w:rFonts w:ascii="Comic Sans MS" w:hAnsi="Comic Sans MS"/>
                <w:sz w:val="24"/>
                <w:szCs w:val="24"/>
              </w:rPr>
              <w:t>Mark Dunham</w:t>
            </w:r>
          </w:p>
        </w:tc>
        <w:tc>
          <w:tcPr>
            <w:tcW w:w="7909" w:type="dxa"/>
            <w:gridSpan w:val="4"/>
          </w:tcPr>
          <w:p w14:paraId="4D9DB65B" w14:textId="7D1283A2" w:rsidR="00BF2349" w:rsidRDefault="00BF2349" w:rsidP="00F87A9F">
            <w:pPr>
              <w:rPr>
                <w:rFonts w:ascii="Comic Sans MS" w:hAnsi="Comic Sans MS"/>
                <w:sz w:val="24"/>
                <w:szCs w:val="24"/>
              </w:rPr>
            </w:pPr>
            <w:r>
              <w:rPr>
                <w:rFonts w:ascii="Comic Sans MS" w:hAnsi="Comic Sans MS"/>
                <w:sz w:val="24"/>
                <w:szCs w:val="24"/>
              </w:rPr>
              <w:t>Website up-dates</w:t>
            </w:r>
          </w:p>
        </w:tc>
      </w:tr>
      <w:tr w:rsidR="0075190B" w14:paraId="18455473" w14:textId="77777777" w:rsidTr="00397E73">
        <w:trPr>
          <w:trHeight w:val="340"/>
        </w:trPr>
        <w:tc>
          <w:tcPr>
            <w:tcW w:w="2547" w:type="dxa"/>
          </w:tcPr>
          <w:p w14:paraId="60D52600" w14:textId="77777777" w:rsidR="0075190B" w:rsidRDefault="0075190B" w:rsidP="00F87A9F">
            <w:pPr>
              <w:rPr>
                <w:rFonts w:ascii="Comic Sans MS" w:hAnsi="Comic Sans MS"/>
                <w:sz w:val="24"/>
                <w:szCs w:val="24"/>
              </w:rPr>
            </w:pPr>
            <w:r>
              <w:rPr>
                <w:rFonts w:ascii="Comic Sans MS" w:hAnsi="Comic Sans MS"/>
                <w:sz w:val="24"/>
                <w:szCs w:val="24"/>
              </w:rPr>
              <w:t>David Stokes</w:t>
            </w:r>
          </w:p>
        </w:tc>
        <w:tc>
          <w:tcPr>
            <w:tcW w:w="7909" w:type="dxa"/>
            <w:gridSpan w:val="4"/>
          </w:tcPr>
          <w:p w14:paraId="6C1FBA92" w14:textId="705306EE" w:rsidR="0075190B" w:rsidRDefault="00BF2349" w:rsidP="00F87A9F">
            <w:pPr>
              <w:rPr>
                <w:rFonts w:ascii="Comic Sans MS" w:hAnsi="Comic Sans MS"/>
                <w:sz w:val="24"/>
                <w:szCs w:val="24"/>
              </w:rPr>
            </w:pPr>
            <w:r>
              <w:rPr>
                <w:rFonts w:ascii="Comic Sans MS" w:hAnsi="Comic Sans MS"/>
                <w:sz w:val="24"/>
                <w:szCs w:val="24"/>
              </w:rPr>
              <w:t>Publicity</w:t>
            </w:r>
          </w:p>
        </w:tc>
      </w:tr>
      <w:tr w:rsidR="0075190B" w14:paraId="2A26287A" w14:textId="77777777" w:rsidTr="00397E73">
        <w:trPr>
          <w:trHeight w:val="340"/>
        </w:trPr>
        <w:tc>
          <w:tcPr>
            <w:tcW w:w="2547" w:type="dxa"/>
          </w:tcPr>
          <w:p w14:paraId="36C57859" w14:textId="77777777" w:rsidR="0075190B" w:rsidRDefault="0075190B" w:rsidP="00F87A9F">
            <w:pPr>
              <w:rPr>
                <w:rFonts w:ascii="Comic Sans MS" w:hAnsi="Comic Sans MS"/>
                <w:sz w:val="24"/>
                <w:szCs w:val="24"/>
              </w:rPr>
            </w:pPr>
            <w:r>
              <w:rPr>
                <w:rFonts w:ascii="Comic Sans MS" w:hAnsi="Comic Sans MS"/>
                <w:sz w:val="24"/>
                <w:szCs w:val="24"/>
              </w:rPr>
              <w:t>Eileen Griffiths</w:t>
            </w:r>
          </w:p>
        </w:tc>
        <w:tc>
          <w:tcPr>
            <w:tcW w:w="7909" w:type="dxa"/>
            <w:gridSpan w:val="4"/>
          </w:tcPr>
          <w:p w14:paraId="50A6CD7E" w14:textId="7D13865B" w:rsidR="0075190B" w:rsidRDefault="00397E73" w:rsidP="00F87A9F">
            <w:pPr>
              <w:rPr>
                <w:rFonts w:ascii="Comic Sans MS" w:hAnsi="Comic Sans MS"/>
                <w:sz w:val="24"/>
                <w:szCs w:val="24"/>
              </w:rPr>
            </w:pPr>
            <w:r>
              <w:rPr>
                <w:rFonts w:ascii="Comic Sans MS" w:hAnsi="Comic Sans MS"/>
                <w:sz w:val="24"/>
                <w:szCs w:val="24"/>
              </w:rPr>
              <w:t>Secretary</w:t>
            </w:r>
          </w:p>
        </w:tc>
      </w:tr>
      <w:tr w:rsidR="00CC19C3" w14:paraId="0CE383BF" w14:textId="77777777" w:rsidTr="00D10E6D">
        <w:tc>
          <w:tcPr>
            <w:tcW w:w="10456" w:type="dxa"/>
            <w:gridSpan w:val="5"/>
          </w:tcPr>
          <w:p w14:paraId="62BD228E" w14:textId="20FE2B9C" w:rsidR="00CC19C3" w:rsidRPr="00CC19C3" w:rsidRDefault="00BE2A3B" w:rsidP="00CC19C3">
            <w:pPr>
              <w:rPr>
                <w:rFonts w:ascii="Comic Sans MS" w:hAnsi="Comic Sans MS"/>
                <w:b/>
                <w:sz w:val="24"/>
                <w:szCs w:val="24"/>
              </w:rPr>
            </w:pPr>
            <w:r>
              <w:rPr>
                <w:rFonts w:ascii="Comic Sans MS" w:hAnsi="Comic Sans MS"/>
                <w:b/>
                <w:sz w:val="24"/>
                <w:szCs w:val="24"/>
              </w:rPr>
              <w:t>Other c</w:t>
            </w:r>
            <w:r w:rsidR="00CC19C3">
              <w:rPr>
                <w:rFonts w:ascii="Comic Sans MS" w:hAnsi="Comic Sans MS"/>
                <w:b/>
                <w:sz w:val="24"/>
                <w:szCs w:val="24"/>
              </w:rPr>
              <w:t>hoir members present</w:t>
            </w:r>
            <w:r w:rsidR="008E6AB4">
              <w:rPr>
                <w:rFonts w:ascii="Comic Sans MS" w:hAnsi="Comic Sans MS"/>
                <w:b/>
                <w:sz w:val="24"/>
                <w:szCs w:val="24"/>
              </w:rPr>
              <w:t xml:space="preserve"> (according to ticks on the register)</w:t>
            </w:r>
            <w:r w:rsidR="00CC19C3">
              <w:rPr>
                <w:rFonts w:ascii="Comic Sans MS" w:hAnsi="Comic Sans MS"/>
                <w:b/>
                <w:sz w:val="24"/>
                <w:szCs w:val="24"/>
              </w:rPr>
              <w:t>:</w:t>
            </w:r>
          </w:p>
        </w:tc>
      </w:tr>
      <w:tr w:rsidR="00CC19C3" w14:paraId="50092766" w14:textId="77777777" w:rsidTr="002F4C62">
        <w:trPr>
          <w:trHeight w:val="352"/>
        </w:trPr>
        <w:tc>
          <w:tcPr>
            <w:tcW w:w="2614" w:type="dxa"/>
            <w:gridSpan w:val="2"/>
          </w:tcPr>
          <w:p w14:paraId="0F41E7EB" w14:textId="200910DF" w:rsidR="00CC19C3" w:rsidRPr="00837BA0" w:rsidRDefault="0054271C" w:rsidP="00BF2349">
            <w:pPr>
              <w:pStyle w:val="ListParagraph"/>
              <w:jc w:val="both"/>
              <w:rPr>
                <w:rFonts w:ascii="Comic Sans MS" w:hAnsi="Comic Sans MS"/>
                <w:sz w:val="18"/>
                <w:szCs w:val="18"/>
              </w:rPr>
            </w:pPr>
            <w:r>
              <w:rPr>
                <w:rFonts w:ascii="Comic Sans MS" w:hAnsi="Comic Sans MS"/>
                <w:sz w:val="18"/>
                <w:szCs w:val="18"/>
              </w:rPr>
              <w:t>Alan Burchard</w:t>
            </w:r>
          </w:p>
        </w:tc>
        <w:tc>
          <w:tcPr>
            <w:tcW w:w="2614" w:type="dxa"/>
          </w:tcPr>
          <w:p w14:paraId="6E6AD851" w14:textId="721170CD"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Cindy Wilson</w:t>
            </w:r>
          </w:p>
        </w:tc>
        <w:tc>
          <w:tcPr>
            <w:tcW w:w="2705" w:type="dxa"/>
          </w:tcPr>
          <w:p w14:paraId="13F9933D" w14:textId="120EF823"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Judith Hider</w:t>
            </w:r>
          </w:p>
        </w:tc>
        <w:tc>
          <w:tcPr>
            <w:tcW w:w="2523" w:type="dxa"/>
          </w:tcPr>
          <w:p w14:paraId="68924FB8" w14:textId="3384E513"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Robin Sturdy</w:t>
            </w:r>
          </w:p>
        </w:tc>
      </w:tr>
      <w:tr w:rsidR="00CC19C3" w14:paraId="4229B961" w14:textId="77777777" w:rsidTr="002F4C62">
        <w:trPr>
          <w:trHeight w:val="343"/>
        </w:trPr>
        <w:tc>
          <w:tcPr>
            <w:tcW w:w="2614" w:type="dxa"/>
            <w:gridSpan w:val="2"/>
          </w:tcPr>
          <w:p w14:paraId="0A3960EE" w14:textId="575B16F2" w:rsidR="00CC19C3" w:rsidRPr="00837BA0" w:rsidRDefault="0054271C" w:rsidP="00BF2349">
            <w:pPr>
              <w:pStyle w:val="ListParagraph"/>
              <w:jc w:val="both"/>
              <w:rPr>
                <w:rFonts w:ascii="Comic Sans MS" w:hAnsi="Comic Sans MS"/>
                <w:sz w:val="18"/>
                <w:szCs w:val="18"/>
              </w:rPr>
            </w:pPr>
            <w:r>
              <w:rPr>
                <w:rFonts w:ascii="Comic Sans MS" w:hAnsi="Comic Sans MS"/>
                <w:sz w:val="18"/>
                <w:szCs w:val="18"/>
              </w:rPr>
              <w:t>Alan Thorogood</w:t>
            </w:r>
          </w:p>
        </w:tc>
        <w:tc>
          <w:tcPr>
            <w:tcW w:w="2614" w:type="dxa"/>
          </w:tcPr>
          <w:p w14:paraId="56483B03" w14:textId="44993E8A"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Elaine Christie</w:t>
            </w:r>
          </w:p>
        </w:tc>
        <w:tc>
          <w:tcPr>
            <w:tcW w:w="2705" w:type="dxa"/>
          </w:tcPr>
          <w:p w14:paraId="2C0CD6E8" w14:textId="7534124E" w:rsidR="00CC19C3" w:rsidRPr="00837BA0" w:rsidRDefault="00E06F31" w:rsidP="00BF2349">
            <w:pPr>
              <w:pStyle w:val="ListParagraph"/>
              <w:jc w:val="both"/>
              <w:rPr>
                <w:rFonts w:ascii="Comic Sans MS" w:hAnsi="Comic Sans MS"/>
                <w:sz w:val="18"/>
                <w:szCs w:val="18"/>
              </w:rPr>
            </w:pPr>
            <w:proofErr w:type="spellStart"/>
            <w:r>
              <w:rPr>
                <w:rFonts w:ascii="Comic Sans MS" w:hAnsi="Comic Sans MS"/>
                <w:sz w:val="18"/>
                <w:szCs w:val="18"/>
              </w:rPr>
              <w:t>Jurga</w:t>
            </w:r>
            <w:proofErr w:type="spellEnd"/>
            <w:r>
              <w:rPr>
                <w:rFonts w:ascii="Comic Sans MS" w:hAnsi="Comic Sans MS"/>
                <w:sz w:val="18"/>
                <w:szCs w:val="18"/>
              </w:rPr>
              <w:t xml:space="preserve"> Sefton</w:t>
            </w:r>
          </w:p>
        </w:tc>
        <w:tc>
          <w:tcPr>
            <w:tcW w:w="2523" w:type="dxa"/>
          </w:tcPr>
          <w:p w14:paraId="039D3C94" w14:textId="172107B0"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Roy Westley</w:t>
            </w:r>
          </w:p>
        </w:tc>
      </w:tr>
      <w:tr w:rsidR="00CC19C3" w14:paraId="08053653" w14:textId="77777777" w:rsidTr="002F4C62">
        <w:trPr>
          <w:trHeight w:val="343"/>
        </w:trPr>
        <w:tc>
          <w:tcPr>
            <w:tcW w:w="2614" w:type="dxa"/>
            <w:gridSpan w:val="2"/>
          </w:tcPr>
          <w:p w14:paraId="55B9A03E" w14:textId="47D9A9F2" w:rsidR="00CC19C3" w:rsidRPr="00837BA0" w:rsidRDefault="0054271C" w:rsidP="00BF2349">
            <w:pPr>
              <w:pStyle w:val="ListParagraph"/>
              <w:jc w:val="both"/>
              <w:rPr>
                <w:rFonts w:ascii="Comic Sans MS" w:hAnsi="Comic Sans MS"/>
                <w:sz w:val="18"/>
                <w:szCs w:val="18"/>
              </w:rPr>
            </w:pPr>
            <w:r>
              <w:rPr>
                <w:rFonts w:ascii="Comic Sans MS" w:hAnsi="Comic Sans MS"/>
                <w:sz w:val="18"/>
                <w:szCs w:val="18"/>
              </w:rPr>
              <w:t>Alasdair Keane</w:t>
            </w:r>
          </w:p>
        </w:tc>
        <w:tc>
          <w:tcPr>
            <w:tcW w:w="2614" w:type="dxa"/>
          </w:tcPr>
          <w:p w14:paraId="4D455AD7" w14:textId="328A7481"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Gary Wicks</w:t>
            </w:r>
          </w:p>
        </w:tc>
        <w:tc>
          <w:tcPr>
            <w:tcW w:w="2705" w:type="dxa"/>
          </w:tcPr>
          <w:p w14:paraId="78BACEA8" w14:textId="67FC526C"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Kate Attridge</w:t>
            </w:r>
          </w:p>
        </w:tc>
        <w:tc>
          <w:tcPr>
            <w:tcW w:w="2523" w:type="dxa"/>
          </w:tcPr>
          <w:p w14:paraId="3196FA18" w14:textId="4420B690"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 xml:space="preserve">Sarah </w:t>
            </w:r>
            <w:proofErr w:type="spellStart"/>
            <w:r>
              <w:rPr>
                <w:rFonts w:ascii="Comic Sans MS" w:hAnsi="Comic Sans MS"/>
                <w:sz w:val="18"/>
                <w:szCs w:val="18"/>
              </w:rPr>
              <w:t>Michellotti</w:t>
            </w:r>
            <w:proofErr w:type="spellEnd"/>
          </w:p>
        </w:tc>
      </w:tr>
      <w:tr w:rsidR="00CC19C3" w14:paraId="54E1C92B" w14:textId="77777777" w:rsidTr="002F4C62">
        <w:trPr>
          <w:trHeight w:val="343"/>
        </w:trPr>
        <w:tc>
          <w:tcPr>
            <w:tcW w:w="2614" w:type="dxa"/>
            <w:gridSpan w:val="2"/>
          </w:tcPr>
          <w:p w14:paraId="4B01CC31" w14:textId="28AF4838" w:rsidR="00CC19C3" w:rsidRPr="00837BA0" w:rsidRDefault="0054271C" w:rsidP="00BF2349">
            <w:pPr>
              <w:pStyle w:val="ListParagraph"/>
              <w:jc w:val="both"/>
              <w:rPr>
                <w:rFonts w:ascii="Comic Sans MS" w:hAnsi="Comic Sans MS"/>
                <w:sz w:val="18"/>
                <w:szCs w:val="18"/>
              </w:rPr>
            </w:pPr>
            <w:r>
              <w:rPr>
                <w:rFonts w:ascii="Comic Sans MS" w:hAnsi="Comic Sans MS"/>
                <w:sz w:val="18"/>
                <w:szCs w:val="18"/>
              </w:rPr>
              <w:t>Ali Hopper</w:t>
            </w:r>
          </w:p>
        </w:tc>
        <w:tc>
          <w:tcPr>
            <w:tcW w:w="2614" w:type="dxa"/>
          </w:tcPr>
          <w:p w14:paraId="1F035CED" w14:textId="56C4B4E3"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George Page</w:t>
            </w:r>
          </w:p>
        </w:tc>
        <w:tc>
          <w:tcPr>
            <w:tcW w:w="2705" w:type="dxa"/>
          </w:tcPr>
          <w:p w14:paraId="5F10C3DE" w14:textId="2AEE04F4"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Kate Pickles</w:t>
            </w:r>
          </w:p>
        </w:tc>
        <w:tc>
          <w:tcPr>
            <w:tcW w:w="2523" w:type="dxa"/>
          </w:tcPr>
          <w:p w14:paraId="2136F856" w14:textId="42255F16"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Sue Gross</w:t>
            </w:r>
          </w:p>
        </w:tc>
      </w:tr>
      <w:tr w:rsidR="0054271C" w14:paraId="268AC37E" w14:textId="77777777" w:rsidTr="002F4C62">
        <w:trPr>
          <w:trHeight w:val="343"/>
        </w:trPr>
        <w:tc>
          <w:tcPr>
            <w:tcW w:w="2614" w:type="dxa"/>
            <w:gridSpan w:val="2"/>
          </w:tcPr>
          <w:p w14:paraId="38B85462" w14:textId="65A37728" w:rsidR="0054271C" w:rsidRPr="00837BA0" w:rsidRDefault="0054271C" w:rsidP="00BF2349">
            <w:pPr>
              <w:pStyle w:val="ListParagraph"/>
              <w:jc w:val="both"/>
              <w:rPr>
                <w:rFonts w:ascii="Comic Sans MS" w:hAnsi="Comic Sans MS"/>
                <w:sz w:val="18"/>
                <w:szCs w:val="18"/>
              </w:rPr>
            </w:pPr>
            <w:r>
              <w:rPr>
                <w:rFonts w:ascii="Comic Sans MS" w:hAnsi="Comic Sans MS"/>
                <w:sz w:val="18"/>
                <w:szCs w:val="18"/>
              </w:rPr>
              <w:t>Anna Dunstan</w:t>
            </w:r>
          </w:p>
        </w:tc>
        <w:tc>
          <w:tcPr>
            <w:tcW w:w="2614" w:type="dxa"/>
          </w:tcPr>
          <w:p w14:paraId="1289F491" w14:textId="0968334B" w:rsidR="0054271C" w:rsidRPr="00837BA0" w:rsidRDefault="00E06F31" w:rsidP="00BF2349">
            <w:pPr>
              <w:pStyle w:val="ListParagraph"/>
              <w:jc w:val="both"/>
              <w:rPr>
                <w:rFonts w:ascii="Comic Sans MS" w:hAnsi="Comic Sans MS"/>
                <w:sz w:val="18"/>
                <w:szCs w:val="18"/>
              </w:rPr>
            </w:pPr>
            <w:r>
              <w:rPr>
                <w:rFonts w:ascii="Comic Sans MS" w:hAnsi="Comic Sans MS"/>
                <w:sz w:val="18"/>
                <w:szCs w:val="18"/>
              </w:rPr>
              <w:t>Gillian Blackburn</w:t>
            </w:r>
          </w:p>
        </w:tc>
        <w:tc>
          <w:tcPr>
            <w:tcW w:w="2705" w:type="dxa"/>
          </w:tcPr>
          <w:p w14:paraId="517824A8" w14:textId="40D8E221" w:rsidR="0054271C" w:rsidRPr="00837BA0" w:rsidRDefault="00E06F31" w:rsidP="00BF2349">
            <w:pPr>
              <w:pStyle w:val="ListParagraph"/>
              <w:jc w:val="both"/>
              <w:rPr>
                <w:rFonts w:ascii="Comic Sans MS" w:hAnsi="Comic Sans MS"/>
                <w:sz w:val="18"/>
                <w:szCs w:val="18"/>
              </w:rPr>
            </w:pPr>
            <w:r>
              <w:rPr>
                <w:rFonts w:ascii="Comic Sans MS" w:hAnsi="Comic Sans MS"/>
                <w:sz w:val="18"/>
                <w:szCs w:val="18"/>
              </w:rPr>
              <w:t>Liz Lyall</w:t>
            </w:r>
          </w:p>
        </w:tc>
        <w:tc>
          <w:tcPr>
            <w:tcW w:w="2523" w:type="dxa"/>
          </w:tcPr>
          <w:p w14:paraId="092333E6" w14:textId="7CF5A2F7" w:rsidR="0054271C" w:rsidRPr="00837BA0" w:rsidRDefault="00E06F31" w:rsidP="00BF2349">
            <w:pPr>
              <w:pStyle w:val="ListParagraph"/>
              <w:jc w:val="both"/>
              <w:rPr>
                <w:rFonts w:ascii="Comic Sans MS" w:hAnsi="Comic Sans MS"/>
                <w:sz w:val="18"/>
                <w:szCs w:val="18"/>
              </w:rPr>
            </w:pPr>
            <w:r>
              <w:rPr>
                <w:rFonts w:ascii="Comic Sans MS" w:hAnsi="Comic Sans MS"/>
                <w:sz w:val="18"/>
                <w:szCs w:val="18"/>
              </w:rPr>
              <w:t xml:space="preserve">Tim </w:t>
            </w:r>
            <w:proofErr w:type="spellStart"/>
            <w:r>
              <w:rPr>
                <w:rFonts w:ascii="Comic Sans MS" w:hAnsi="Comic Sans MS"/>
                <w:sz w:val="18"/>
                <w:szCs w:val="18"/>
              </w:rPr>
              <w:t>Stansfeld</w:t>
            </w:r>
            <w:proofErr w:type="spellEnd"/>
          </w:p>
        </w:tc>
      </w:tr>
      <w:tr w:rsidR="0054271C" w14:paraId="55038B9C" w14:textId="77777777" w:rsidTr="002F4C62">
        <w:trPr>
          <w:trHeight w:val="343"/>
        </w:trPr>
        <w:tc>
          <w:tcPr>
            <w:tcW w:w="2614" w:type="dxa"/>
            <w:gridSpan w:val="2"/>
          </w:tcPr>
          <w:p w14:paraId="347A7072" w14:textId="62B465CE" w:rsidR="0054271C" w:rsidRPr="00837BA0" w:rsidRDefault="0054271C" w:rsidP="00BF2349">
            <w:pPr>
              <w:pStyle w:val="ListParagraph"/>
              <w:jc w:val="both"/>
              <w:rPr>
                <w:rFonts w:ascii="Comic Sans MS" w:hAnsi="Comic Sans MS"/>
                <w:sz w:val="18"/>
                <w:szCs w:val="18"/>
              </w:rPr>
            </w:pPr>
            <w:r>
              <w:rPr>
                <w:rFonts w:ascii="Comic Sans MS" w:hAnsi="Comic Sans MS"/>
                <w:sz w:val="18"/>
                <w:szCs w:val="18"/>
              </w:rPr>
              <w:t>Belinda Smith</w:t>
            </w:r>
          </w:p>
        </w:tc>
        <w:tc>
          <w:tcPr>
            <w:tcW w:w="2614" w:type="dxa"/>
          </w:tcPr>
          <w:p w14:paraId="58389DAE" w14:textId="2D799C70" w:rsidR="0054271C" w:rsidRPr="00837BA0" w:rsidRDefault="00E06F31" w:rsidP="00BF2349">
            <w:pPr>
              <w:pStyle w:val="ListParagraph"/>
              <w:jc w:val="both"/>
              <w:rPr>
                <w:rFonts w:ascii="Comic Sans MS" w:hAnsi="Comic Sans MS"/>
                <w:sz w:val="18"/>
                <w:szCs w:val="18"/>
              </w:rPr>
            </w:pPr>
            <w:r>
              <w:rPr>
                <w:rFonts w:ascii="Comic Sans MS" w:hAnsi="Comic Sans MS"/>
                <w:sz w:val="18"/>
                <w:szCs w:val="18"/>
              </w:rPr>
              <w:t>Hilary Downes</w:t>
            </w:r>
          </w:p>
        </w:tc>
        <w:tc>
          <w:tcPr>
            <w:tcW w:w="2705" w:type="dxa"/>
          </w:tcPr>
          <w:p w14:paraId="0F05F501" w14:textId="62CF6432" w:rsidR="0054271C" w:rsidRPr="00837BA0" w:rsidRDefault="00E06F31" w:rsidP="00BF2349">
            <w:pPr>
              <w:pStyle w:val="ListParagraph"/>
              <w:jc w:val="both"/>
              <w:rPr>
                <w:rFonts w:ascii="Comic Sans MS" w:hAnsi="Comic Sans MS"/>
                <w:sz w:val="18"/>
                <w:szCs w:val="18"/>
              </w:rPr>
            </w:pPr>
            <w:r>
              <w:rPr>
                <w:rFonts w:ascii="Comic Sans MS" w:hAnsi="Comic Sans MS"/>
                <w:sz w:val="18"/>
                <w:szCs w:val="18"/>
              </w:rPr>
              <w:t>Liz Randell</w:t>
            </w:r>
          </w:p>
        </w:tc>
        <w:tc>
          <w:tcPr>
            <w:tcW w:w="2523" w:type="dxa"/>
          </w:tcPr>
          <w:p w14:paraId="7294E434" w14:textId="655015C0" w:rsidR="0054271C" w:rsidRPr="00837BA0" w:rsidRDefault="00E06F31" w:rsidP="00BF2349">
            <w:pPr>
              <w:pStyle w:val="ListParagraph"/>
              <w:jc w:val="both"/>
              <w:rPr>
                <w:rFonts w:ascii="Comic Sans MS" w:hAnsi="Comic Sans MS"/>
                <w:sz w:val="18"/>
                <w:szCs w:val="18"/>
              </w:rPr>
            </w:pPr>
            <w:r>
              <w:rPr>
                <w:rFonts w:ascii="Comic Sans MS" w:hAnsi="Comic Sans MS"/>
                <w:sz w:val="18"/>
                <w:szCs w:val="18"/>
              </w:rPr>
              <w:t>Yvonne Whitwell</w:t>
            </w:r>
          </w:p>
        </w:tc>
      </w:tr>
      <w:tr w:rsidR="0054271C" w14:paraId="73A3A1C9" w14:textId="77777777" w:rsidTr="002F4C62">
        <w:trPr>
          <w:trHeight w:val="343"/>
        </w:trPr>
        <w:tc>
          <w:tcPr>
            <w:tcW w:w="2614" w:type="dxa"/>
            <w:gridSpan w:val="2"/>
          </w:tcPr>
          <w:p w14:paraId="040FCF18" w14:textId="64FA9977" w:rsidR="0054271C" w:rsidRPr="00837BA0" w:rsidRDefault="0054271C" w:rsidP="00BF2349">
            <w:pPr>
              <w:pStyle w:val="ListParagraph"/>
              <w:jc w:val="both"/>
              <w:rPr>
                <w:rFonts w:ascii="Comic Sans MS" w:hAnsi="Comic Sans MS"/>
                <w:sz w:val="18"/>
                <w:szCs w:val="18"/>
              </w:rPr>
            </w:pPr>
            <w:r>
              <w:rPr>
                <w:rFonts w:ascii="Comic Sans MS" w:hAnsi="Comic Sans MS"/>
                <w:sz w:val="18"/>
                <w:szCs w:val="18"/>
              </w:rPr>
              <w:t>Beth Osler</w:t>
            </w:r>
          </w:p>
        </w:tc>
        <w:tc>
          <w:tcPr>
            <w:tcW w:w="2614" w:type="dxa"/>
          </w:tcPr>
          <w:p w14:paraId="6D888303" w14:textId="500D659A" w:rsidR="0054271C" w:rsidRPr="00837BA0" w:rsidRDefault="00E06F31" w:rsidP="00BF2349">
            <w:pPr>
              <w:pStyle w:val="ListParagraph"/>
              <w:jc w:val="both"/>
              <w:rPr>
                <w:rFonts w:ascii="Comic Sans MS" w:hAnsi="Comic Sans MS"/>
                <w:sz w:val="18"/>
                <w:szCs w:val="18"/>
              </w:rPr>
            </w:pPr>
            <w:r>
              <w:rPr>
                <w:rFonts w:ascii="Comic Sans MS" w:hAnsi="Comic Sans MS"/>
                <w:sz w:val="18"/>
                <w:szCs w:val="18"/>
              </w:rPr>
              <w:t>Jackie Conn</w:t>
            </w:r>
          </w:p>
        </w:tc>
        <w:tc>
          <w:tcPr>
            <w:tcW w:w="2705" w:type="dxa"/>
          </w:tcPr>
          <w:p w14:paraId="29170C3E" w14:textId="1715EC44" w:rsidR="0054271C" w:rsidRPr="00837BA0" w:rsidRDefault="00E06F31" w:rsidP="00BF2349">
            <w:pPr>
              <w:pStyle w:val="ListParagraph"/>
              <w:jc w:val="both"/>
              <w:rPr>
                <w:rFonts w:ascii="Comic Sans MS" w:hAnsi="Comic Sans MS"/>
                <w:sz w:val="18"/>
                <w:szCs w:val="18"/>
              </w:rPr>
            </w:pPr>
            <w:r>
              <w:rPr>
                <w:rFonts w:ascii="Comic Sans MS" w:hAnsi="Comic Sans MS"/>
                <w:sz w:val="18"/>
                <w:szCs w:val="18"/>
              </w:rPr>
              <w:t>Margaret Bennett</w:t>
            </w:r>
          </w:p>
        </w:tc>
        <w:tc>
          <w:tcPr>
            <w:tcW w:w="2523" w:type="dxa"/>
          </w:tcPr>
          <w:p w14:paraId="743D6DA1" w14:textId="2127AD27" w:rsidR="0054271C" w:rsidRPr="00837BA0" w:rsidRDefault="002E6235" w:rsidP="00BF2349">
            <w:pPr>
              <w:pStyle w:val="ListParagraph"/>
              <w:jc w:val="both"/>
              <w:rPr>
                <w:rFonts w:ascii="Comic Sans MS" w:hAnsi="Comic Sans MS"/>
                <w:sz w:val="18"/>
                <w:szCs w:val="18"/>
              </w:rPr>
            </w:pPr>
            <w:r>
              <w:rPr>
                <w:rFonts w:ascii="Comic Sans MS" w:hAnsi="Comic Sans MS"/>
                <w:sz w:val="18"/>
                <w:szCs w:val="18"/>
              </w:rPr>
              <w:t>Matthew Ambrose</w:t>
            </w:r>
          </w:p>
        </w:tc>
      </w:tr>
      <w:tr w:rsidR="00CC19C3" w14:paraId="5938EB40" w14:textId="77777777" w:rsidTr="002F4C62">
        <w:trPr>
          <w:trHeight w:val="343"/>
        </w:trPr>
        <w:tc>
          <w:tcPr>
            <w:tcW w:w="2614" w:type="dxa"/>
            <w:gridSpan w:val="2"/>
          </w:tcPr>
          <w:p w14:paraId="74EF4CDC" w14:textId="160E0064" w:rsidR="00CC19C3" w:rsidRPr="00837BA0" w:rsidRDefault="0054271C" w:rsidP="00BF2349">
            <w:pPr>
              <w:pStyle w:val="ListParagraph"/>
              <w:jc w:val="both"/>
              <w:rPr>
                <w:rFonts w:ascii="Comic Sans MS" w:hAnsi="Comic Sans MS"/>
                <w:sz w:val="18"/>
                <w:szCs w:val="18"/>
              </w:rPr>
            </w:pPr>
            <w:r>
              <w:rPr>
                <w:rFonts w:ascii="Comic Sans MS" w:hAnsi="Comic Sans MS"/>
                <w:sz w:val="18"/>
                <w:szCs w:val="18"/>
              </w:rPr>
              <w:t>Beverley Healing</w:t>
            </w:r>
          </w:p>
        </w:tc>
        <w:tc>
          <w:tcPr>
            <w:tcW w:w="2614" w:type="dxa"/>
          </w:tcPr>
          <w:p w14:paraId="1B6496C0" w14:textId="143A5FD3"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Jane Lyne</w:t>
            </w:r>
          </w:p>
        </w:tc>
        <w:tc>
          <w:tcPr>
            <w:tcW w:w="2705" w:type="dxa"/>
          </w:tcPr>
          <w:p w14:paraId="7CF7FCEB" w14:textId="575599C7"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 xml:space="preserve">Margaret </w:t>
            </w:r>
            <w:proofErr w:type="spellStart"/>
            <w:r>
              <w:rPr>
                <w:rFonts w:ascii="Comic Sans MS" w:hAnsi="Comic Sans MS"/>
                <w:sz w:val="18"/>
                <w:szCs w:val="18"/>
              </w:rPr>
              <w:t>Firmston</w:t>
            </w:r>
            <w:proofErr w:type="spellEnd"/>
          </w:p>
        </w:tc>
        <w:tc>
          <w:tcPr>
            <w:tcW w:w="2523" w:type="dxa"/>
          </w:tcPr>
          <w:p w14:paraId="50AEB3EA" w14:textId="7CEB94E7" w:rsidR="00CC19C3" w:rsidRPr="00837BA0" w:rsidRDefault="00CC19C3" w:rsidP="00BF2349">
            <w:pPr>
              <w:pStyle w:val="ListParagraph"/>
              <w:jc w:val="both"/>
              <w:rPr>
                <w:rFonts w:ascii="Comic Sans MS" w:hAnsi="Comic Sans MS"/>
                <w:sz w:val="18"/>
                <w:szCs w:val="18"/>
              </w:rPr>
            </w:pPr>
          </w:p>
        </w:tc>
      </w:tr>
      <w:tr w:rsidR="00CC19C3" w14:paraId="4E4CA106" w14:textId="77777777" w:rsidTr="002F4C62">
        <w:trPr>
          <w:trHeight w:val="343"/>
        </w:trPr>
        <w:tc>
          <w:tcPr>
            <w:tcW w:w="2614" w:type="dxa"/>
            <w:gridSpan w:val="2"/>
          </w:tcPr>
          <w:p w14:paraId="77A5EEE2" w14:textId="4CF08096"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 xml:space="preserve">Brendan </w:t>
            </w:r>
            <w:proofErr w:type="spellStart"/>
            <w:r>
              <w:rPr>
                <w:rFonts w:ascii="Comic Sans MS" w:hAnsi="Comic Sans MS"/>
                <w:sz w:val="18"/>
                <w:szCs w:val="18"/>
              </w:rPr>
              <w:t>O’Dwyer</w:t>
            </w:r>
            <w:proofErr w:type="spellEnd"/>
          </w:p>
        </w:tc>
        <w:tc>
          <w:tcPr>
            <w:tcW w:w="2614" w:type="dxa"/>
          </w:tcPr>
          <w:p w14:paraId="33CA3EE0" w14:textId="51969184"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Jane Thomas</w:t>
            </w:r>
          </w:p>
        </w:tc>
        <w:tc>
          <w:tcPr>
            <w:tcW w:w="2705" w:type="dxa"/>
          </w:tcPr>
          <w:p w14:paraId="70DAEB11" w14:textId="18C98010"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Marjorie Llewellyn</w:t>
            </w:r>
          </w:p>
        </w:tc>
        <w:tc>
          <w:tcPr>
            <w:tcW w:w="2523" w:type="dxa"/>
          </w:tcPr>
          <w:p w14:paraId="1978E742" w14:textId="1C011887" w:rsidR="00CC19C3" w:rsidRPr="00837BA0" w:rsidRDefault="00CC19C3" w:rsidP="00BF2349">
            <w:pPr>
              <w:pStyle w:val="ListParagraph"/>
              <w:jc w:val="both"/>
              <w:rPr>
                <w:rFonts w:ascii="Comic Sans MS" w:hAnsi="Comic Sans MS"/>
                <w:sz w:val="18"/>
                <w:szCs w:val="18"/>
              </w:rPr>
            </w:pPr>
          </w:p>
        </w:tc>
      </w:tr>
      <w:tr w:rsidR="00CC19C3" w14:paraId="7A16F61C" w14:textId="77777777" w:rsidTr="002F4C62">
        <w:trPr>
          <w:trHeight w:val="343"/>
        </w:trPr>
        <w:tc>
          <w:tcPr>
            <w:tcW w:w="2614" w:type="dxa"/>
            <w:gridSpan w:val="2"/>
          </w:tcPr>
          <w:p w14:paraId="6CCA390C" w14:textId="5D3155F8"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Briony Hancock</w:t>
            </w:r>
          </w:p>
        </w:tc>
        <w:tc>
          <w:tcPr>
            <w:tcW w:w="2614" w:type="dxa"/>
          </w:tcPr>
          <w:p w14:paraId="24FB6158" w14:textId="27E81218"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Janet Paterson</w:t>
            </w:r>
          </w:p>
        </w:tc>
        <w:tc>
          <w:tcPr>
            <w:tcW w:w="2705" w:type="dxa"/>
          </w:tcPr>
          <w:p w14:paraId="5AD23AAB" w14:textId="41B24763"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Mervyn Rogers</w:t>
            </w:r>
          </w:p>
        </w:tc>
        <w:tc>
          <w:tcPr>
            <w:tcW w:w="2523" w:type="dxa"/>
          </w:tcPr>
          <w:p w14:paraId="4E2199D2" w14:textId="7F3DF01A" w:rsidR="00CC19C3" w:rsidRPr="00837BA0" w:rsidRDefault="00CC19C3" w:rsidP="00BF2349">
            <w:pPr>
              <w:pStyle w:val="ListParagraph"/>
              <w:jc w:val="both"/>
              <w:rPr>
                <w:rFonts w:ascii="Comic Sans MS" w:hAnsi="Comic Sans MS"/>
                <w:sz w:val="18"/>
                <w:szCs w:val="18"/>
              </w:rPr>
            </w:pPr>
          </w:p>
        </w:tc>
      </w:tr>
      <w:tr w:rsidR="00CC19C3" w14:paraId="46371040" w14:textId="77777777" w:rsidTr="002F4C62">
        <w:trPr>
          <w:trHeight w:val="343"/>
        </w:trPr>
        <w:tc>
          <w:tcPr>
            <w:tcW w:w="2614" w:type="dxa"/>
            <w:gridSpan w:val="2"/>
          </w:tcPr>
          <w:p w14:paraId="5DEC94CB" w14:textId="403E095C"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Carla Rogers</w:t>
            </w:r>
          </w:p>
        </w:tc>
        <w:tc>
          <w:tcPr>
            <w:tcW w:w="2614" w:type="dxa"/>
          </w:tcPr>
          <w:p w14:paraId="58151D11" w14:textId="67F9ED49"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 xml:space="preserve">Jean </w:t>
            </w:r>
            <w:proofErr w:type="spellStart"/>
            <w:r>
              <w:rPr>
                <w:rFonts w:ascii="Comic Sans MS" w:hAnsi="Comic Sans MS"/>
                <w:sz w:val="18"/>
                <w:szCs w:val="18"/>
              </w:rPr>
              <w:t>Empringham</w:t>
            </w:r>
            <w:proofErr w:type="spellEnd"/>
          </w:p>
        </w:tc>
        <w:tc>
          <w:tcPr>
            <w:tcW w:w="2705" w:type="dxa"/>
          </w:tcPr>
          <w:p w14:paraId="3D08EF8A" w14:textId="1C4B629B"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 xml:space="preserve">Mike </w:t>
            </w:r>
            <w:proofErr w:type="spellStart"/>
            <w:r>
              <w:rPr>
                <w:rFonts w:ascii="Comic Sans MS" w:hAnsi="Comic Sans MS"/>
                <w:sz w:val="18"/>
                <w:szCs w:val="18"/>
              </w:rPr>
              <w:t>Stanbrook</w:t>
            </w:r>
            <w:proofErr w:type="spellEnd"/>
          </w:p>
        </w:tc>
        <w:tc>
          <w:tcPr>
            <w:tcW w:w="2523" w:type="dxa"/>
          </w:tcPr>
          <w:p w14:paraId="1ADA5D39" w14:textId="446E5868" w:rsidR="00CC19C3" w:rsidRPr="00837BA0" w:rsidRDefault="00CC19C3" w:rsidP="00BF2349">
            <w:pPr>
              <w:pStyle w:val="ListParagraph"/>
              <w:jc w:val="both"/>
              <w:rPr>
                <w:rFonts w:ascii="Comic Sans MS" w:hAnsi="Comic Sans MS"/>
                <w:sz w:val="18"/>
                <w:szCs w:val="18"/>
              </w:rPr>
            </w:pPr>
          </w:p>
        </w:tc>
      </w:tr>
      <w:tr w:rsidR="00CC19C3" w14:paraId="50DE9F11" w14:textId="77777777" w:rsidTr="002F4C62">
        <w:trPr>
          <w:trHeight w:val="343"/>
        </w:trPr>
        <w:tc>
          <w:tcPr>
            <w:tcW w:w="2614" w:type="dxa"/>
            <w:gridSpan w:val="2"/>
          </w:tcPr>
          <w:p w14:paraId="49773819" w14:textId="2FC602EA"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 xml:space="preserve">Carole </w:t>
            </w:r>
            <w:proofErr w:type="spellStart"/>
            <w:r>
              <w:rPr>
                <w:rFonts w:ascii="Comic Sans MS" w:hAnsi="Comic Sans MS"/>
                <w:sz w:val="18"/>
                <w:szCs w:val="18"/>
              </w:rPr>
              <w:t>Stanbrook</w:t>
            </w:r>
            <w:proofErr w:type="spellEnd"/>
          </w:p>
        </w:tc>
        <w:tc>
          <w:tcPr>
            <w:tcW w:w="2614" w:type="dxa"/>
          </w:tcPr>
          <w:p w14:paraId="7DAFF08B" w14:textId="4B492928"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Joanna Al-</w:t>
            </w:r>
            <w:proofErr w:type="spellStart"/>
            <w:r>
              <w:rPr>
                <w:rFonts w:ascii="Comic Sans MS" w:hAnsi="Comic Sans MS"/>
                <w:sz w:val="18"/>
                <w:szCs w:val="18"/>
              </w:rPr>
              <w:t>Zuhairi</w:t>
            </w:r>
            <w:proofErr w:type="spellEnd"/>
          </w:p>
        </w:tc>
        <w:tc>
          <w:tcPr>
            <w:tcW w:w="2705" w:type="dxa"/>
          </w:tcPr>
          <w:p w14:paraId="61AC000D" w14:textId="5B43238D"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Pat Chappell</w:t>
            </w:r>
          </w:p>
        </w:tc>
        <w:tc>
          <w:tcPr>
            <w:tcW w:w="2523" w:type="dxa"/>
          </w:tcPr>
          <w:p w14:paraId="1E8AE0CB" w14:textId="68E8DBB6" w:rsidR="00CC19C3" w:rsidRPr="00837BA0" w:rsidRDefault="00CC19C3" w:rsidP="00BF2349">
            <w:pPr>
              <w:pStyle w:val="ListParagraph"/>
              <w:jc w:val="both"/>
              <w:rPr>
                <w:rFonts w:ascii="Comic Sans MS" w:hAnsi="Comic Sans MS"/>
                <w:sz w:val="18"/>
                <w:szCs w:val="18"/>
              </w:rPr>
            </w:pPr>
          </w:p>
        </w:tc>
      </w:tr>
      <w:tr w:rsidR="00CC19C3" w14:paraId="4448AC03" w14:textId="77777777" w:rsidTr="002F4C62">
        <w:trPr>
          <w:trHeight w:val="343"/>
        </w:trPr>
        <w:tc>
          <w:tcPr>
            <w:tcW w:w="2614" w:type="dxa"/>
            <w:gridSpan w:val="2"/>
          </w:tcPr>
          <w:p w14:paraId="0789286B" w14:textId="0A23DF37"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Caroline Lloyd</w:t>
            </w:r>
          </w:p>
        </w:tc>
        <w:tc>
          <w:tcPr>
            <w:tcW w:w="2614" w:type="dxa"/>
          </w:tcPr>
          <w:p w14:paraId="33E05129" w14:textId="1C9A87D8"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Jocelyn Barker</w:t>
            </w:r>
          </w:p>
        </w:tc>
        <w:tc>
          <w:tcPr>
            <w:tcW w:w="2705" w:type="dxa"/>
          </w:tcPr>
          <w:p w14:paraId="3F9665E4" w14:textId="18EA773A"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 xml:space="preserve">Paul </w:t>
            </w:r>
            <w:proofErr w:type="spellStart"/>
            <w:r>
              <w:rPr>
                <w:rFonts w:ascii="Comic Sans MS" w:hAnsi="Comic Sans MS"/>
                <w:sz w:val="18"/>
                <w:szCs w:val="18"/>
              </w:rPr>
              <w:t>Beardsell</w:t>
            </w:r>
            <w:proofErr w:type="spellEnd"/>
          </w:p>
        </w:tc>
        <w:tc>
          <w:tcPr>
            <w:tcW w:w="2523" w:type="dxa"/>
          </w:tcPr>
          <w:p w14:paraId="07CFA70F" w14:textId="20A322C2" w:rsidR="00CC19C3" w:rsidRPr="00837BA0" w:rsidRDefault="00CC19C3" w:rsidP="00BF2349">
            <w:pPr>
              <w:pStyle w:val="ListParagraph"/>
              <w:jc w:val="both"/>
              <w:rPr>
                <w:rFonts w:ascii="Comic Sans MS" w:hAnsi="Comic Sans MS"/>
                <w:sz w:val="18"/>
                <w:szCs w:val="18"/>
              </w:rPr>
            </w:pPr>
          </w:p>
        </w:tc>
      </w:tr>
      <w:tr w:rsidR="00CC19C3" w14:paraId="17BF57D4" w14:textId="77777777" w:rsidTr="002F4C62">
        <w:trPr>
          <w:trHeight w:val="343"/>
        </w:trPr>
        <w:tc>
          <w:tcPr>
            <w:tcW w:w="2614" w:type="dxa"/>
            <w:gridSpan w:val="2"/>
          </w:tcPr>
          <w:p w14:paraId="32FBC675" w14:textId="0DA87729"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Chris Munro</w:t>
            </w:r>
          </w:p>
        </w:tc>
        <w:tc>
          <w:tcPr>
            <w:tcW w:w="2614" w:type="dxa"/>
          </w:tcPr>
          <w:p w14:paraId="7FF94866" w14:textId="7FC1E278"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John Attridge</w:t>
            </w:r>
          </w:p>
        </w:tc>
        <w:tc>
          <w:tcPr>
            <w:tcW w:w="2705" w:type="dxa"/>
          </w:tcPr>
          <w:p w14:paraId="195B5F5A" w14:textId="640661D6" w:rsidR="00CC19C3" w:rsidRPr="00837BA0" w:rsidRDefault="00E06F31" w:rsidP="00BF2349">
            <w:pPr>
              <w:pStyle w:val="ListParagraph"/>
              <w:jc w:val="both"/>
              <w:rPr>
                <w:rFonts w:ascii="Comic Sans MS" w:hAnsi="Comic Sans MS"/>
                <w:sz w:val="18"/>
                <w:szCs w:val="18"/>
              </w:rPr>
            </w:pPr>
            <w:r>
              <w:rPr>
                <w:rFonts w:ascii="Comic Sans MS" w:hAnsi="Comic Sans MS"/>
                <w:sz w:val="18"/>
                <w:szCs w:val="18"/>
              </w:rPr>
              <w:t>Phil Chappell</w:t>
            </w:r>
          </w:p>
        </w:tc>
        <w:tc>
          <w:tcPr>
            <w:tcW w:w="2523" w:type="dxa"/>
          </w:tcPr>
          <w:p w14:paraId="6165C18E" w14:textId="34266863" w:rsidR="00CC19C3" w:rsidRPr="00BE2A3B" w:rsidRDefault="00BE2A3B" w:rsidP="00BF2349">
            <w:pPr>
              <w:pStyle w:val="ListParagraph"/>
              <w:jc w:val="both"/>
              <w:rPr>
                <w:rFonts w:ascii="Comic Sans MS" w:hAnsi="Comic Sans MS"/>
                <w:b/>
                <w:bCs/>
                <w:sz w:val="16"/>
                <w:szCs w:val="16"/>
              </w:rPr>
            </w:pPr>
            <w:r w:rsidRPr="00BE2A3B">
              <w:rPr>
                <w:rFonts w:ascii="Comic Sans MS" w:hAnsi="Comic Sans MS"/>
                <w:b/>
                <w:bCs/>
                <w:sz w:val="16"/>
                <w:szCs w:val="16"/>
              </w:rPr>
              <w:t>Total: 58 members</w:t>
            </w:r>
          </w:p>
        </w:tc>
      </w:tr>
      <w:tr w:rsidR="0094151C" w14:paraId="6228CC26" w14:textId="77777777" w:rsidTr="00D10E6D">
        <w:tc>
          <w:tcPr>
            <w:tcW w:w="10456" w:type="dxa"/>
            <w:gridSpan w:val="5"/>
          </w:tcPr>
          <w:p w14:paraId="27542554" w14:textId="77777777" w:rsidR="0094151C" w:rsidRPr="00F9125C" w:rsidRDefault="0094151C" w:rsidP="00755D1D">
            <w:pPr>
              <w:pStyle w:val="ListParagraph"/>
              <w:numPr>
                <w:ilvl w:val="0"/>
                <w:numId w:val="30"/>
              </w:numPr>
              <w:rPr>
                <w:rFonts w:ascii="Comic Sans MS" w:hAnsi="Comic Sans MS"/>
                <w:sz w:val="24"/>
                <w:szCs w:val="24"/>
              </w:rPr>
            </w:pPr>
            <w:r w:rsidRPr="00F9125C">
              <w:rPr>
                <w:rFonts w:ascii="Comic Sans MS" w:hAnsi="Comic Sans MS"/>
                <w:b/>
                <w:sz w:val="24"/>
                <w:szCs w:val="24"/>
              </w:rPr>
              <w:t>Apologies:</w:t>
            </w:r>
          </w:p>
        </w:tc>
      </w:tr>
      <w:tr w:rsidR="00755D1D" w14:paraId="185B9D45" w14:textId="77777777" w:rsidTr="005D1675">
        <w:tc>
          <w:tcPr>
            <w:tcW w:w="10456" w:type="dxa"/>
            <w:gridSpan w:val="5"/>
          </w:tcPr>
          <w:p w14:paraId="522CB654" w14:textId="1E908511" w:rsidR="00755D1D" w:rsidRDefault="0054271C" w:rsidP="00F87A9F">
            <w:pPr>
              <w:rPr>
                <w:rFonts w:ascii="Comic Sans MS" w:hAnsi="Comic Sans MS"/>
                <w:sz w:val="24"/>
                <w:szCs w:val="24"/>
              </w:rPr>
            </w:pPr>
            <w:r>
              <w:rPr>
                <w:rFonts w:ascii="Comic Sans MS" w:hAnsi="Comic Sans MS"/>
                <w:sz w:val="24"/>
                <w:szCs w:val="24"/>
              </w:rPr>
              <w:t>Sally Gorton (Committee Member)</w:t>
            </w:r>
            <w:r w:rsidR="00E06F31">
              <w:rPr>
                <w:rFonts w:ascii="Comic Sans MS" w:hAnsi="Comic Sans MS"/>
                <w:sz w:val="24"/>
                <w:szCs w:val="24"/>
              </w:rPr>
              <w:t>;</w:t>
            </w:r>
            <w:r>
              <w:rPr>
                <w:rFonts w:ascii="Comic Sans MS" w:hAnsi="Comic Sans MS"/>
                <w:sz w:val="24"/>
                <w:szCs w:val="24"/>
              </w:rPr>
              <w:t xml:space="preserve"> </w:t>
            </w:r>
            <w:r w:rsidR="00E06F31">
              <w:rPr>
                <w:rFonts w:ascii="Comic Sans MS" w:hAnsi="Comic Sans MS"/>
                <w:sz w:val="24"/>
                <w:szCs w:val="24"/>
              </w:rPr>
              <w:t>Patricia Malcher;</w:t>
            </w:r>
            <w:r w:rsidR="002E6235">
              <w:rPr>
                <w:rFonts w:ascii="Comic Sans MS" w:hAnsi="Comic Sans MS"/>
                <w:sz w:val="24"/>
                <w:szCs w:val="24"/>
              </w:rPr>
              <w:t xml:space="preserve"> Sarah Hegarty; Alison Hutton</w:t>
            </w:r>
          </w:p>
        </w:tc>
      </w:tr>
      <w:tr w:rsidR="00755D1D" w14:paraId="01418E6D" w14:textId="77777777" w:rsidTr="005D1675">
        <w:tc>
          <w:tcPr>
            <w:tcW w:w="10456" w:type="dxa"/>
            <w:gridSpan w:val="5"/>
          </w:tcPr>
          <w:p w14:paraId="008173BB" w14:textId="56BC031B" w:rsidR="00755D1D" w:rsidRPr="00755D1D" w:rsidRDefault="00670E65" w:rsidP="00755D1D">
            <w:pPr>
              <w:pStyle w:val="ListParagraph"/>
              <w:numPr>
                <w:ilvl w:val="0"/>
                <w:numId w:val="30"/>
              </w:numPr>
              <w:rPr>
                <w:rFonts w:ascii="Comic Sans MS" w:hAnsi="Comic Sans MS"/>
                <w:sz w:val="24"/>
                <w:szCs w:val="24"/>
              </w:rPr>
            </w:pPr>
            <w:r>
              <w:rPr>
                <w:rFonts w:ascii="Comic Sans MS" w:hAnsi="Comic Sans MS"/>
                <w:b/>
                <w:sz w:val="24"/>
                <w:szCs w:val="24"/>
              </w:rPr>
              <w:t>Introduction of Committee Members and their roles</w:t>
            </w:r>
          </w:p>
        </w:tc>
      </w:tr>
      <w:tr w:rsidR="00670E65" w14:paraId="3ED2B5A8" w14:textId="77777777" w:rsidTr="005D1675">
        <w:tc>
          <w:tcPr>
            <w:tcW w:w="10456" w:type="dxa"/>
            <w:gridSpan w:val="5"/>
          </w:tcPr>
          <w:p w14:paraId="19F09D64" w14:textId="239B0BBC" w:rsidR="00670E65" w:rsidRDefault="00670E65" w:rsidP="00F87A9F">
            <w:pPr>
              <w:rPr>
                <w:rFonts w:ascii="Comic Sans MS" w:hAnsi="Comic Sans MS"/>
                <w:sz w:val="24"/>
                <w:szCs w:val="24"/>
              </w:rPr>
            </w:pPr>
            <w:r>
              <w:rPr>
                <w:rFonts w:ascii="Comic Sans MS" w:hAnsi="Comic Sans MS"/>
                <w:sz w:val="24"/>
                <w:szCs w:val="24"/>
              </w:rPr>
              <w:t>All committee members introduced themselves and explained their roles within the committee. Chris gave particular thanks to Geoff for his work as Treasurer and to Eileen for her role as Secretary.</w:t>
            </w:r>
          </w:p>
        </w:tc>
      </w:tr>
      <w:tr w:rsidR="00755D1D" w14:paraId="16D6495F" w14:textId="77777777" w:rsidTr="005D1675">
        <w:tc>
          <w:tcPr>
            <w:tcW w:w="10456" w:type="dxa"/>
            <w:gridSpan w:val="5"/>
          </w:tcPr>
          <w:p w14:paraId="4B0195A2" w14:textId="215115B8" w:rsidR="00755D1D" w:rsidRDefault="00755D1D" w:rsidP="00F87A9F">
            <w:pPr>
              <w:rPr>
                <w:rFonts w:ascii="Comic Sans MS" w:hAnsi="Comic Sans MS"/>
                <w:sz w:val="24"/>
                <w:szCs w:val="24"/>
              </w:rPr>
            </w:pPr>
            <w:r>
              <w:rPr>
                <w:rFonts w:ascii="Comic Sans MS" w:hAnsi="Comic Sans MS"/>
                <w:sz w:val="24"/>
                <w:szCs w:val="24"/>
              </w:rPr>
              <w:t>Minutes of the AGM November 201</w:t>
            </w:r>
            <w:r w:rsidR="002E6235">
              <w:rPr>
                <w:rFonts w:ascii="Comic Sans MS" w:hAnsi="Comic Sans MS"/>
                <w:sz w:val="24"/>
                <w:szCs w:val="24"/>
              </w:rPr>
              <w:t>8</w:t>
            </w:r>
            <w:r>
              <w:rPr>
                <w:rFonts w:ascii="Comic Sans MS" w:hAnsi="Comic Sans MS"/>
                <w:sz w:val="24"/>
                <w:szCs w:val="24"/>
              </w:rPr>
              <w:t xml:space="preserve"> were accepted as a true record.</w:t>
            </w:r>
          </w:p>
        </w:tc>
      </w:tr>
      <w:tr w:rsidR="00670E65" w14:paraId="236C7236" w14:textId="77777777" w:rsidTr="005D1675">
        <w:tc>
          <w:tcPr>
            <w:tcW w:w="10456" w:type="dxa"/>
            <w:gridSpan w:val="5"/>
          </w:tcPr>
          <w:p w14:paraId="2F171424" w14:textId="7DB319E6" w:rsidR="00670E65" w:rsidRPr="00755D1D" w:rsidRDefault="00670E65" w:rsidP="00755D1D">
            <w:pPr>
              <w:pStyle w:val="ListParagraph"/>
              <w:numPr>
                <w:ilvl w:val="0"/>
                <w:numId w:val="30"/>
              </w:numPr>
              <w:rPr>
                <w:rFonts w:ascii="Comic Sans MS" w:hAnsi="Comic Sans MS"/>
                <w:b/>
                <w:sz w:val="24"/>
                <w:szCs w:val="24"/>
              </w:rPr>
            </w:pPr>
            <w:r>
              <w:rPr>
                <w:rFonts w:ascii="Comic Sans MS" w:hAnsi="Comic Sans MS"/>
                <w:b/>
                <w:sz w:val="24"/>
                <w:szCs w:val="24"/>
              </w:rPr>
              <w:t>Approval of Minutes of the AGM 2018</w:t>
            </w:r>
          </w:p>
        </w:tc>
      </w:tr>
      <w:tr w:rsidR="00670E65" w14:paraId="46D3AF0A" w14:textId="77777777" w:rsidTr="005D1675">
        <w:tc>
          <w:tcPr>
            <w:tcW w:w="10456" w:type="dxa"/>
            <w:gridSpan w:val="5"/>
          </w:tcPr>
          <w:p w14:paraId="17B2F0FC" w14:textId="1C285886" w:rsidR="00670E65" w:rsidRPr="00670E65" w:rsidRDefault="00670E65" w:rsidP="00670E65">
            <w:pPr>
              <w:pStyle w:val="ListParagraph"/>
              <w:ind w:left="0"/>
              <w:rPr>
                <w:rFonts w:ascii="Comic Sans MS" w:hAnsi="Comic Sans MS"/>
                <w:bCs/>
                <w:sz w:val="24"/>
                <w:szCs w:val="24"/>
              </w:rPr>
            </w:pPr>
            <w:r>
              <w:rPr>
                <w:rFonts w:ascii="Comic Sans MS" w:hAnsi="Comic Sans MS"/>
                <w:bCs/>
                <w:sz w:val="24"/>
                <w:szCs w:val="24"/>
              </w:rPr>
              <w:t xml:space="preserve">The minutes of last year’s AGM were </w:t>
            </w:r>
            <w:r w:rsidR="00BF26CA">
              <w:rPr>
                <w:rFonts w:ascii="Comic Sans MS" w:hAnsi="Comic Sans MS"/>
                <w:bCs/>
                <w:sz w:val="24"/>
                <w:szCs w:val="24"/>
              </w:rPr>
              <w:t xml:space="preserve">unanimously </w:t>
            </w:r>
            <w:r>
              <w:rPr>
                <w:rFonts w:ascii="Comic Sans MS" w:hAnsi="Comic Sans MS"/>
                <w:bCs/>
                <w:sz w:val="24"/>
                <w:szCs w:val="24"/>
              </w:rPr>
              <w:t>accepted as a true record.</w:t>
            </w:r>
          </w:p>
        </w:tc>
      </w:tr>
      <w:tr w:rsidR="00755D1D" w14:paraId="0E5D2B48" w14:textId="77777777" w:rsidTr="005D1675">
        <w:tc>
          <w:tcPr>
            <w:tcW w:w="10456" w:type="dxa"/>
            <w:gridSpan w:val="5"/>
          </w:tcPr>
          <w:p w14:paraId="35C980C1" w14:textId="77777777" w:rsidR="00755D1D" w:rsidRPr="00755D1D" w:rsidRDefault="00755D1D" w:rsidP="00755D1D">
            <w:pPr>
              <w:pStyle w:val="ListParagraph"/>
              <w:numPr>
                <w:ilvl w:val="0"/>
                <w:numId w:val="30"/>
              </w:numPr>
              <w:rPr>
                <w:rFonts w:ascii="Comic Sans MS" w:hAnsi="Comic Sans MS"/>
                <w:sz w:val="24"/>
                <w:szCs w:val="24"/>
              </w:rPr>
            </w:pPr>
            <w:r w:rsidRPr="00755D1D">
              <w:rPr>
                <w:rFonts w:ascii="Comic Sans MS" w:hAnsi="Comic Sans MS"/>
                <w:b/>
                <w:sz w:val="24"/>
                <w:szCs w:val="24"/>
              </w:rPr>
              <w:t>Matters arising from Minutes</w:t>
            </w:r>
          </w:p>
        </w:tc>
      </w:tr>
      <w:tr w:rsidR="00755D1D" w14:paraId="14D65C61" w14:textId="77777777" w:rsidTr="005D1675">
        <w:tc>
          <w:tcPr>
            <w:tcW w:w="10456" w:type="dxa"/>
            <w:gridSpan w:val="5"/>
          </w:tcPr>
          <w:p w14:paraId="2752215B" w14:textId="77777777" w:rsidR="00755D1D" w:rsidRDefault="00755D1D" w:rsidP="00F87A9F">
            <w:pPr>
              <w:rPr>
                <w:rFonts w:ascii="Comic Sans MS" w:hAnsi="Comic Sans MS"/>
                <w:sz w:val="24"/>
                <w:szCs w:val="24"/>
              </w:rPr>
            </w:pPr>
            <w:r>
              <w:rPr>
                <w:rFonts w:ascii="Comic Sans MS" w:hAnsi="Comic Sans MS"/>
                <w:sz w:val="24"/>
                <w:szCs w:val="24"/>
              </w:rPr>
              <w:t>There were no matters arising</w:t>
            </w:r>
          </w:p>
        </w:tc>
      </w:tr>
      <w:tr w:rsidR="00755D1D" w14:paraId="4274178A" w14:textId="77777777" w:rsidTr="005D1675">
        <w:tc>
          <w:tcPr>
            <w:tcW w:w="10456" w:type="dxa"/>
            <w:gridSpan w:val="5"/>
          </w:tcPr>
          <w:p w14:paraId="7EA2B12D" w14:textId="77777777" w:rsidR="00755D1D" w:rsidRPr="00755D1D" w:rsidRDefault="00755D1D" w:rsidP="00755D1D">
            <w:pPr>
              <w:pStyle w:val="ListParagraph"/>
              <w:numPr>
                <w:ilvl w:val="0"/>
                <w:numId w:val="30"/>
              </w:numPr>
              <w:rPr>
                <w:rFonts w:ascii="Comic Sans MS" w:hAnsi="Comic Sans MS"/>
                <w:sz w:val="24"/>
                <w:szCs w:val="24"/>
              </w:rPr>
            </w:pPr>
            <w:r w:rsidRPr="00755D1D">
              <w:rPr>
                <w:rFonts w:ascii="Comic Sans MS" w:hAnsi="Comic Sans MS"/>
                <w:b/>
                <w:sz w:val="24"/>
                <w:szCs w:val="24"/>
              </w:rPr>
              <w:t>Chairperson’s report on the last year’s activities</w:t>
            </w:r>
          </w:p>
        </w:tc>
      </w:tr>
      <w:tr w:rsidR="00755D1D" w14:paraId="6AA727D6" w14:textId="77777777" w:rsidTr="005D1675">
        <w:tc>
          <w:tcPr>
            <w:tcW w:w="10456" w:type="dxa"/>
            <w:gridSpan w:val="5"/>
          </w:tcPr>
          <w:p w14:paraId="3976F95D" w14:textId="3BAC006A" w:rsidR="00DF2A2D" w:rsidRDefault="002E6235" w:rsidP="00DF2A2D">
            <w:pPr>
              <w:rPr>
                <w:rFonts w:ascii="Comic Sans MS" w:hAnsi="Comic Sans MS"/>
                <w:sz w:val="24"/>
                <w:szCs w:val="24"/>
              </w:rPr>
            </w:pPr>
            <w:r>
              <w:rPr>
                <w:rFonts w:ascii="Comic Sans MS" w:hAnsi="Comic Sans MS"/>
                <w:sz w:val="24"/>
                <w:szCs w:val="24"/>
              </w:rPr>
              <w:t xml:space="preserve">Chris explained that Guildford Vox’s separation from Community Vox was now complete and that we now have our own bank account, which Geoff had arranged. </w:t>
            </w:r>
            <w:r w:rsidR="00670E65">
              <w:rPr>
                <w:rFonts w:ascii="Comic Sans MS" w:hAnsi="Comic Sans MS"/>
                <w:sz w:val="24"/>
                <w:szCs w:val="24"/>
              </w:rPr>
              <w:t xml:space="preserve">She then listed the </w:t>
            </w:r>
            <w:r w:rsidR="00670E65">
              <w:rPr>
                <w:rFonts w:ascii="Comic Sans MS" w:hAnsi="Comic Sans MS"/>
                <w:sz w:val="24"/>
                <w:szCs w:val="24"/>
              </w:rPr>
              <w:lastRenderedPageBreak/>
              <w:t xml:space="preserve">successful choir events that had taken place since the last AGM. These included our Christmas Concert with Rosie Hodgson and Rowan Piggott, Carols at The </w:t>
            </w:r>
            <w:proofErr w:type="spellStart"/>
            <w:r w:rsidR="00670E65">
              <w:rPr>
                <w:rFonts w:ascii="Comic Sans MS" w:hAnsi="Comic Sans MS"/>
                <w:sz w:val="24"/>
                <w:szCs w:val="24"/>
              </w:rPr>
              <w:t>Weyside</w:t>
            </w:r>
            <w:proofErr w:type="spellEnd"/>
            <w:r w:rsidR="00670E65">
              <w:rPr>
                <w:rFonts w:ascii="Comic Sans MS" w:hAnsi="Comic Sans MS"/>
                <w:sz w:val="24"/>
                <w:szCs w:val="24"/>
              </w:rPr>
              <w:t xml:space="preserve">; The Spring end of term performance </w:t>
            </w:r>
            <w:r w:rsidR="00DF2A2D">
              <w:rPr>
                <w:rFonts w:ascii="Comic Sans MS" w:hAnsi="Comic Sans MS"/>
                <w:sz w:val="24"/>
                <w:szCs w:val="24"/>
              </w:rPr>
              <w:t xml:space="preserve">in Holy Trinity Rooms; </w:t>
            </w:r>
            <w:r w:rsidR="00670E65">
              <w:rPr>
                <w:rFonts w:ascii="Comic Sans MS" w:hAnsi="Comic Sans MS"/>
                <w:sz w:val="24"/>
                <w:szCs w:val="24"/>
              </w:rPr>
              <w:t xml:space="preserve">the May Day Dawn sing at St Martha’s; </w:t>
            </w:r>
            <w:proofErr w:type="spellStart"/>
            <w:r w:rsidR="00DF2A2D">
              <w:rPr>
                <w:rFonts w:ascii="Comic Sans MS" w:hAnsi="Comic Sans MS"/>
                <w:sz w:val="24"/>
                <w:szCs w:val="24"/>
              </w:rPr>
              <w:t>Sangerstevne</w:t>
            </w:r>
            <w:proofErr w:type="spellEnd"/>
            <w:r w:rsidR="00DF2A2D">
              <w:rPr>
                <w:rFonts w:ascii="Comic Sans MS" w:hAnsi="Comic Sans MS"/>
                <w:sz w:val="24"/>
                <w:szCs w:val="24"/>
              </w:rPr>
              <w:t>, the Concert with Charlie Dore at the Electric Theatre and Singing on Guildford High Street in aid of the Street Angels</w:t>
            </w:r>
            <w:r w:rsidR="00670E65">
              <w:rPr>
                <w:rFonts w:ascii="Comic Sans MS" w:hAnsi="Comic Sans MS"/>
                <w:sz w:val="24"/>
                <w:szCs w:val="24"/>
              </w:rPr>
              <w:t xml:space="preserve"> </w:t>
            </w:r>
            <w:r w:rsidR="00DF2A2D">
              <w:rPr>
                <w:rFonts w:ascii="Comic Sans MS" w:hAnsi="Comic Sans MS"/>
                <w:sz w:val="24"/>
                <w:szCs w:val="24"/>
              </w:rPr>
              <w:t xml:space="preserve">charity.  Chris also mentioned two events that have taken place this year. They were the One Moon event at Box Hill and the concert in aid of Phyllis Tuckwell Hospice at </w:t>
            </w:r>
            <w:proofErr w:type="spellStart"/>
            <w:r w:rsidR="00DF2A2D">
              <w:rPr>
                <w:rFonts w:ascii="Comic Sans MS" w:hAnsi="Comic Sans MS"/>
                <w:sz w:val="24"/>
                <w:szCs w:val="24"/>
              </w:rPr>
              <w:t>Frensham</w:t>
            </w:r>
            <w:proofErr w:type="spellEnd"/>
            <w:r w:rsidR="00DF2A2D">
              <w:rPr>
                <w:rFonts w:ascii="Comic Sans MS" w:hAnsi="Comic Sans MS"/>
                <w:sz w:val="24"/>
                <w:szCs w:val="24"/>
              </w:rPr>
              <w:t xml:space="preserve"> Heights. </w:t>
            </w:r>
          </w:p>
          <w:p w14:paraId="7AB0C5F4" w14:textId="0BC4A8D2" w:rsidR="005F1D62" w:rsidRPr="0029427E" w:rsidRDefault="00DF2A2D" w:rsidP="00F93A74">
            <w:pPr>
              <w:rPr>
                <w:rFonts w:ascii="Comic Sans MS" w:hAnsi="Comic Sans MS"/>
                <w:sz w:val="24"/>
                <w:szCs w:val="24"/>
              </w:rPr>
            </w:pPr>
            <w:r>
              <w:rPr>
                <w:rFonts w:ascii="Comic Sans MS" w:hAnsi="Comic Sans MS"/>
                <w:sz w:val="24"/>
                <w:szCs w:val="24"/>
              </w:rPr>
              <w:t>Events planned or proposed for the coming year include the end of Autumn Term Christmas Concert on December 16th; an Afternoon Tea Concert with Guildford Jazz Choir on March 15</w:t>
            </w:r>
            <w:r w:rsidRPr="00DF2A2D">
              <w:rPr>
                <w:rFonts w:ascii="Comic Sans MS" w:hAnsi="Comic Sans MS"/>
                <w:sz w:val="24"/>
                <w:szCs w:val="24"/>
                <w:vertAlign w:val="superscript"/>
              </w:rPr>
              <w:t>th</w:t>
            </w:r>
            <w:r>
              <w:rPr>
                <w:rFonts w:ascii="Comic Sans MS" w:hAnsi="Comic Sans MS"/>
                <w:sz w:val="24"/>
                <w:szCs w:val="24"/>
              </w:rPr>
              <w:t>; a concert with Cohen Braithwaite Kilcoyne on June 20</w:t>
            </w:r>
            <w:r w:rsidRPr="00DF2A2D">
              <w:rPr>
                <w:rFonts w:ascii="Comic Sans MS" w:hAnsi="Comic Sans MS"/>
                <w:sz w:val="24"/>
                <w:szCs w:val="24"/>
                <w:vertAlign w:val="superscript"/>
              </w:rPr>
              <w:t>th</w:t>
            </w:r>
            <w:r>
              <w:rPr>
                <w:rFonts w:ascii="Comic Sans MS" w:hAnsi="Comic Sans MS"/>
                <w:sz w:val="24"/>
                <w:szCs w:val="24"/>
              </w:rPr>
              <w:t xml:space="preserve"> and a trip to Freiberg from June 25</w:t>
            </w:r>
            <w:r w:rsidRPr="00DF2A2D">
              <w:rPr>
                <w:rFonts w:ascii="Comic Sans MS" w:hAnsi="Comic Sans MS"/>
                <w:sz w:val="24"/>
                <w:szCs w:val="24"/>
                <w:vertAlign w:val="superscript"/>
              </w:rPr>
              <w:t>th</w:t>
            </w:r>
            <w:r>
              <w:rPr>
                <w:rFonts w:ascii="Comic Sans MS" w:hAnsi="Comic Sans MS"/>
                <w:sz w:val="24"/>
                <w:szCs w:val="24"/>
              </w:rPr>
              <w:t xml:space="preserve"> to 28</w:t>
            </w:r>
            <w:r w:rsidRPr="00DF2A2D">
              <w:rPr>
                <w:rFonts w:ascii="Comic Sans MS" w:hAnsi="Comic Sans MS"/>
                <w:sz w:val="24"/>
                <w:szCs w:val="24"/>
                <w:vertAlign w:val="superscript"/>
              </w:rPr>
              <w:t>th</w:t>
            </w:r>
            <w:r>
              <w:rPr>
                <w:rFonts w:ascii="Comic Sans MS" w:hAnsi="Comic Sans MS"/>
                <w:sz w:val="24"/>
                <w:szCs w:val="24"/>
              </w:rPr>
              <w:t xml:space="preserve"> to take part in the town’s 900</w:t>
            </w:r>
            <w:r w:rsidRPr="00DF2A2D">
              <w:rPr>
                <w:rFonts w:ascii="Comic Sans MS" w:hAnsi="Comic Sans MS"/>
                <w:sz w:val="24"/>
                <w:szCs w:val="24"/>
                <w:vertAlign w:val="superscript"/>
              </w:rPr>
              <w:t>th</w:t>
            </w:r>
            <w:r>
              <w:rPr>
                <w:rFonts w:ascii="Comic Sans MS" w:hAnsi="Comic Sans MS"/>
                <w:sz w:val="24"/>
                <w:szCs w:val="24"/>
              </w:rPr>
              <w:t xml:space="preserve"> anniversary celebrations.  For the latter two events, Chris explained that we will need to g</w:t>
            </w:r>
            <w:r w:rsidR="00F93A74">
              <w:rPr>
                <w:rFonts w:ascii="Comic Sans MS" w:hAnsi="Comic Sans MS"/>
                <w:sz w:val="24"/>
                <w:szCs w:val="24"/>
              </w:rPr>
              <w:t>au</w:t>
            </w:r>
            <w:r>
              <w:rPr>
                <w:rFonts w:ascii="Comic Sans MS" w:hAnsi="Comic Sans MS"/>
                <w:sz w:val="24"/>
                <w:szCs w:val="24"/>
              </w:rPr>
              <w:t>ge level</w:t>
            </w:r>
            <w:r w:rsidR="00F93A74">
              <w:rPr>
                <w:rFonts w:ascii="Comic Sans MS" w:hAnsi="Comic Sans MS"/>
                <w:sz w:val="24"/>
                <w:szCs w:val="24"/>
              </w:rPr>
              <w:t>s of interest from choir members before confirming arrangements.  A list for each will be provided next week for members to sign.</w:t>
            </w:r>
          </w:p>
        </w:tc>
      </w:tr>
      <w:tr w:rsidR="0029427E" w14:paraId="65368E97" w14:textId="77777777" w:rsidTr="005D1675">
        <w:tc>
          <w:tcPr>
            <w:tcW w:w="10456" w:type="dxa"/>
            <w:gridSpan w:val="5"/>
          </w:tcPr>
          <w:p w14:paraId="29B022DF" w14:textId="77777777" w:rsidR="0029427E" w:rsidRPr="0029427E" w:rsidRDefault="0029427E" w:rsidP="0029427E">
            <w:pPr>
              <w:pStyle w:val="ListParagraph"/>
              <w:numPr>
                <w:ilvl w:val="0"/>
                <w:numId w:val="30"/>
              </w:numPr>
              <w:rPr>
                <w:rFonts w:ascii="Comic Sans MS" w:hAnsi="Comic Sans MS"/>
                <w:sz w:val="24"/>
                <w:szCs w:val="24"/>
              </w:rPr>
            </w:pPr>
            <w:r w:rsidRPr="0029427E">
              <w:rPr>
                <w:rFonts w:ascii="Comic Sans MS" w:hAnsi="Comic Sans MS"/>
                <w:b/>
                <w:sz w:val="24"/>
                <w:szCs w:val="24"/>
              </w:rPr>
              <w:lastRenderedPageBreak/>
              <w:t>Treasurer’s report</w:t>
            </w:r>
          </w:p>
        </w:tc>
      </w:tr>
      <w:tr w:rsidR="00BA6514" w14:paraId="55BF25AD" w14:textId="77777777" w:rsidTr="005D1675">
        <w:tc>
          <w:tcPr>
            <w:tcW w:w="10456" w:type="dxa"/>
            <w:gridSpan w:val="5"/>
          </w:tcPr>
          <w:p w14:paraId="5D6C5B30" w14:textId="77777777" w:rsidR="00A71E30" w:rsidRDefault="00F67C83" w:rsidP="00F93A74">
            <w:pPr>
              <w:rPr>
                <w:rFonts w:ascii="Comic Sans MS" w:hAnsi="Comic Sans MS"/>
                <w:sz w:val="24"/>
                <w:szCs w:val="24"/>
              </w:rPr>
            </w:pPr>
            <w:r>
              <w:rPr>
                <w:rFonts w:ascii="Comic Sans MS" w:hAnsi="Comic Sans MS"/>
                <w:sz w:val="24"/>
                <w:szCs w:val="24"/>
              </w:rPr>
              <w:t>Geoff referred to the summary accounts that had been issued with the minutes of last year’s meeting</w:t>
            </w:r>
            <w:r w:rsidR="00A71E30">
              <w:rPr>
                <w:rFonts w:ascii="Comic Sans MS" w:hAnsi="Comic Sans MS"/>
                <w:sz w:val="24"/>
                <w:szCs w:val="24"/>
              </w:rPr>
              <w:t>.</w:t>
            </w:r>
          </w:p>
          <w:p w14:paraId="20F325D1" w14:textId="77777777" w:rsidR="00A71E30" w:rsidRDefault="00A71E30" w:rsidP="00A71E30">
            <w:pPr>
              <w:rPr>
                <w:rFonts w:ascii="Comic Sans MS" w:hAnsi="Comic Sans MS"/>
                <w:sz w:val="24"/>
                <w:szCs w:val="24"/>
              </w:rPr>
            </w:pPr>
            <w:r w:rsidRPr="00442E10">
              <w:rPr>
                <w:rFonts w:ascii="Comic Sans MS" w:hAnsi="Comic Sans MS"/>
                <w:b/>
                <w:sz w:val="24"/>
                <w:szCs w:val="24"/>
              </w:rPr>
              <w:t>Question from the floor</w:t>
            </w:r>
            <w:r>
              <w:rPr>
                <w:rFonts w:ascii="Comic Sans MS" w:hAnsi="Comic Sans MS"/>
                <w:sz w:val="24"/>
                <w:szCs w:val="24"/>
              </w:rPr>
              <w:t>: Which year are we referring to?</w:t>
            </w:r>
          </w:p>
          <w:p w14:paraId="4101839F" w14:textId="206B56A1" w:rsidR="00A71E30" w:rsidRDefault="00A71E30" w:rsidP="00F93A74">
            <w:pPr>
              <w:rPr>
                <w:rFonts w:ascii="Comic Sans MS" w:hAnsi="Comic Sans MS"/>
                <w:sz w:val="24"/>
                <w:szCs w:val="24"/>
              </w:rPr>
            </w:pPr>
            <w:r>
              <w:rPr>
                <w:rFonts w:ascii="Comic Sans MS" w:hAnsi="Comic Sans MS"/>
                <w:sz w:val="24"/>
                <w:szCs w:val="24"/>
              </w:rPr>
              <w:t>Geoff</w:t>
            </w:r>
            <w:r w:rsidR="00F67C83">
              <w:rPr>
                <w:rFonts w:ascii="Comic Sans MS" w:hAnsi="Comic Sans MS"/>
                <w:sz w:val="24"/>
                <w:szCs w:val="24"/>
              </w:rPr>
              <w:t xml:space="preserve"> </w:t>
            </w:r>
            <w:r w:rsidR="00F93A74">
              <w:rPr>
                <w:rFonts w:ascii="Comic Sans MS" w:hAnsi="Comic Sans MS"/>
                <w:sz w:val="24"/>
                <w:szCs w:val="24"/>
              </w:rPr>
              <w:t>explained that due to the change of financial year the</w:t>
            </w:r>
            <w:r>
              <w:rPr>
                <w:rFonts w:ascii="Comic Sans MS" w:hAnsi="Comic Sans MS"/>
                <w:sz w:val="24"/>
                <w:szCs w:val="24"/>
              </w:rPr>
              <w:t xml:space="preserve"> accounts</w:t>
            </w:r>
            <w:r w:rsidR="00F93A74">
              <w:rPr>
                <w:rFonts w:ascii="Comic Sans MS" w:hAnsi="Comic Sans MS"/>
                <w:sz w:val="24"/>
                <w:szCs w:val="24"/>
              </w:rPr>
              <w:t xml:space="preserve"> covered 1</w:t>
            </w:r>
            <w:r w:rsidR="0049117C">
              <w:rPr>
                <w:rFonts w:ascii="Comic Sans MS" w:hAnsi="Comic Sans MS"/>
                <w:sz w:val="24"/>
                <w:szCs w:val="24"/>
              </w:rPr>
              <w:t>7</w:t>
            </w:r>
            <w:r w:rsidR="00F93A74">
              <w:rPr>
                <w:rFonts w:ascii="Comic Sans MS" w:hAnsi="Comic Sans MS"/>
                <w:sz w:val="24"/>
                <w:szCs w:val="24"/>
              </w:rPr>
              <w:t xml:space="preserve"> months rather than the customary 12-month period.  </w:t>
            </w:r>
            <w:r>
              <w:rPr>
                <w:rFonts w:ascii="Comic Sans MS" w:hAnsi="Comic Sans MS"/>
                <w:sz w:val="24"/>
                <w:szCs w:val="24"/>
              </w:rPr>
              <w:t>Eileen added that the AGM had been moved to this date because the Choir’s Constitution required that it should take place within three months of the end of the financial year, which is now the 31</w:t>
            </w:r>
            <w:r w:rsidRPr="00A71E30">
              <w:rPr>
                <w:rFonts w:ascii="Comic Sans MS" w:hAnsi="Comic Sans MS"/>
                <w:sz w:val="24"/>
                <w:szCs w:val="24"/>
                <w:vertAlign w:val="superscript"/>
              </w:rPr>
              <w:t>st</w:t>
            </w:r>
            <w:r>
              <w:rPr>
                <w:rFonts w:ascii="Comic Sans MS" w:hAnsi="Comic Sans MS"/>
                <w:sz w:val="24"/>
                <w:szCs w:val="24"/>
              </w:rPr>
              <w:t xml:space="preserve"> of August. </w:t>
            </w:r>
          </w:p>
          <w:p w14:paraId="6DF475C3" w14:textId="72F59898" w:rsidR="008C330F" w:rsidRDefault="00A71E30" w:rsidP="00F93A74">
            <w:pPr>
              <w:rPr>
                <w:rFonts w:ascii="Comic Sans MS" w:hAnsi="Comic Sans MS"/>
                <w:sz w:val="24"/>
                <w:szCs w:val="24"/>
              </w:rPr>
            </w:pPr>
            <w:r>
              <w:rPr>
                <w:rFonts w:ascii="Comic Sans MS" w:hAnsi="Comic Sans MS"/>
                <w:sz w:val="24"/>
                <w:szCs w:val="24"/>
              </w:rPr>
              <w:t>Geoff went on to say that t</w:t>
            </w:r>
            <w:r w:rsidR="00F93A74">
              <w:rPr>
                <w:rFonts w:ascii="Comic Sans MS" w:hAnsi="Comic Sans MS"/>
                <w:sz w:val="24"/>
                <w:szCs w:val="24"/>
              </w:rPr>
              <w:t xml:space="preserve">he choir had made a reasonable </w:t>
            </w:r>
            <w:r w:rsidR="0049117C">
              <w:rPr>
                <w:rFonts w:ascii="Comic Sans MS" w:hAnsi="Comic Sans MS"/>
                <w:sz w:val="24"/>
                <w:szCs w:val="24"/>
              </w:rPr>
              <w:t>surplus</w:t>
            </w:r>
            <w:r w:rsidR="00F93A74">
              <w:rPr>
                <w:rFonts w:ascii="Comic Sans MS" w:hAnsi="Comic Sans MS"/>
                <w:sz w:val="24"/>
                <w:szCs w:val="24"/>
              </w:rPr>
              <w:t xml:space="preserve"> of £2,200.00, which </w:t>
            </w:r>
            <w:r>
              <w:rPr>
                <w:rFonts w:ascii="Comic Sans MS" w:hAnsi="Comic Sans MS"/>
                <w:sz w:val="24"/>
                <w:szCs w:val="24"/>
              </w:rPr>
              <w:t>he</w:t>
            </w:r>
            <w:r w:rsidR="00F93A74">
              <w:rPr>
                <w:rFonts w:ascii="Comic Sans MS" w:hAnsi="Comic Sans MS"/>
                <w:sz w:val="24"/>
                <w:szCs w:val="24"/>
              </w:rPr>
              <w:t xml:space="preserve"> felt was due to increased membership </w:t>
            </w:r>
            <w:r w:rsidR="00BF26CA">
              <w:rPr>
                <w:rFonts w:ascii="Comic Sans MS" w:hAnsi="Comic Sans MS"/>
                <w:sz w:val="24"/>
                <w:szCs w:val="24"/>
              </w:rPr>
              <w:t>(</w:t>
            </w:r>
            <w:r w:rsidR="00F93A74">
              <w:rPr>
                <w:rFonts w:ascii="Comic Sans MS" w:hAnsi="Comic Sans MS"/>
                <w:sz w:val="24"/>
                <w:szCs w:val="24"/>
              </w:rPr>
              <w:t>as generated by successful ‘taster evenings’</w:t>
            </w:r>
            <w:r w:rsidR="00BF26CA">
              <w:rPr>
                <w:rFonts w:ascii="Comic Sans MS" w:hAnsi="Comic Sans MS"/>
                <w:sz w:val="24"/>
                <w:szCs w:val="24"/>
              </w:rPr>
              <w:t>)</w:t>
            </w:r>
            <w:r w:rsidR="00F93A74">
              <w:rPr>
                <w:rFonts w:ascii="Comic Sans MS" w:hAnsi="Comic Sans MS"/>
                <w:sz w:val="24"/>
                <w:szCs w:val="24"/>
              </w:rPr>
              <w:t xml:space="preserve"> plus the fact that more members were paying subscriptions by the term or half term.  The Bank Account had also received a good boost of funds (£4,700.00) from Community Vox, when the choir became a separate entity. </w:t>
            </w:r>
          </w:p>
          <w:p w14:paraId="1968142E" w14:textId="77777777" w:rsidR="00BD59F7" w:rsidRDefault="00A71E30" w:rsidP="00EB4ED5">
            <w:pPr>
              <w:rPr>
                <w:rFonts w:ascii="Comic Sans MS" w:hAnsi="Comic Sans MS"/>
                <w:sz w:val="24"/>
                <w:szCs w:val="24"/>
              </w:rPr>
            </w:pPr>
            <w:r>
              <w:rPr>
                <w:rFonts w:ascii="Comic Sans MS" w:hAnsi="Comic Sans MS"/>
                <w:sz w:val="24"/>
                <w:szCs w:val="24"/>
              </w:rPr>
              <w:t xml:space="preserve">Geoff also expressed his thanks to Roy Hancock, who had checked the accounts, as this now </w:t>
            </w:r>
            <w:proofErr w:type="gramStart"/>
            <w:r>
              <w:rPr>
                <w:rFonts w:ascii="Comic Sans MS" w:hAnsi="Comic Sans MS"/>
                <w:sz w:val="24"/>
                <w:szCs w:val="24"/>
              </w:rPr>
              <w:t>has to</w:t>
            </w:r>
            <w:proofErr w:type="gramEnd"/>
            <w:r>
              <w:rPr>
                <w:rFonts w:ascii="Comic Sans MS" w:hAnsi="Comic Sans MS"/>
                <w:sz w:val="24"/>
                <w:szCs w:val="24"/>
              </w:rPr>
              <w:t xml:space="preserve"> be done by someone who is suitably qualified and independent of the choir committee.</w:t>
            </w:r>
          </w:p>
          <w:p w14:paraId="5656A9DB" w14:textId="3A459F8E" w:rsidR="00A71E30" w:rsidRPr="00BF26CA" w:rsidRDefault="00A71E30" w:rsidP="00EB4ED5">
            <w:pPr>
              <w:rPr>
                <w:rFonts w:ascii="Comic Sans MS" w:hAnsi="Comic Sans MS"/>
                <w:b/>
                <w:bCs/>
                <w:sz w:val="24"/>
                <w:szCs w:val="24"/>
              </w:rPr>
            </w:pPr>
            <w:r w:rsidRPr="00BF26CA">
              <w:rPr>
                <w:rFonts w:ascii="Comic Sans MS" w:hAnsi="Comic Sans MS"/>
                <w:b/>
                <w:bCs/>
                <w:sz w:val="24"/>
                <w:szCs w:val="24"/>
              </w:rPr>
              <w:t>Jane Thomas proposed that the accounts be accepted, and this was seconded by Robin Sturdy.  All members were in favour.</w:t>
            </w:r>
          </w:p>
        </w:tc>
      </w:tr>
      <w:tr w:rsidR="00F67C83" w14:paraId="482B33E8" w14:textId="77777777" w:rsidTr="005D1675">
        <w:tc>
          <w:tcPr>
            <w:tcW w:w="10456" w:type="dxa"/>
            <w:gridSpan w:val="5"/>
          </w:tcPr>
          <w:p w14:paraId="21154600" w14:textId="0C0154BF" w:rsidR="00F67C83" w:rsidRPr="00F67C83" w:rsidRDefault="00A71E30" w:rsidP="00F67C83">
            <w:pPr>
              <w:pStyle w:val="ListParagraph"/>
              <w:numPr>
                <w:ilvl w:val="0"/>
                <w:numId w:val="30"/>
              </w:numPr>
              <w:rPr>
                <w:rFonts w:ascii="Comic Sans MS" w:hAnsi="Comic Sans MS"/>
                <w:b/>
                <w:sz w:val="24"/>
                <w:szCs w:val="24"/>
              </w:rPr>
            </w:pPr>
            <w:r>
              <w:rPr>
                <w:rFonts w:ascii="Comic Sans MS" w:hAnsi="Comic Sans MS"/>
                <w:b/>
                <w:sz w:val="24"/>
                <w:szCs w:val="24"/>
              </w:rPr>
              <w:t>Questions/Suggestions</w:t>
            </w:r>
            <w:r w:rsidR="00B921E9">
              <w:rPr>
                <w:rFonts w:ascii="Comic Sans MS" w:hAnsi="Comic Sans MS"/>
                <w:b/>
                <w:sz w:val="24"/>
                <w:szCs w:val="24"/>
              </w:rPr>
              <w:t xml:space="preserve"> received in advance </w:t>
            </w:r>
            <w:r>
              <w:rPr>
                <w:rFonts w:ascii="Comic Sans MS" w:hAnsi="Comic Sans MS"/>
                <w:b/>
                <w:sz w:val="24"/>
                <w:szCs w:val="24"/>
              </w:rPr>
              <w:t>from members and from the floor</w:t>
            </w:r>
          </w:p>
        </w:tc>
      </w:tr>
      <w:tr w:rsidR="00F67C83" w14:paraId="3036FFBE" w14:textId="77777777" w:rsidTr="005D1675">
        <w:tc>
          <w:tcPr>
            <w:tcW w:w="10456" w:type="dxa"/>
            <w:gridSpan w:val="5"/>
          </w:tcPr>
          <w:p w14:paraId="6B474E92" w14:textId="77777777" w:rsidR="00A01358" w:rsidRDefault="00B921E9" w:rsidP="00B921E9">
            <w:pPr>
              <w:pStyle w:val="ListParagraph"/>
              <w:numPr>
                <w:ilvl w:val="0"/>
                <w:numId w:val="37"/>
              </w:numPr>
              <w:rPr>
                <w:rFonts w:ascii="Comic Sans MS" w:hAnsi="Comic Sans MS"/>
                <w:sz w:val="24"/>
                <w:szCs w:val="24"/>
              </w:rPr>
            </w:pPr>
            <w:r>
              <w:rPr>
                <w:rFonts w:ascii="Comic Sans MS" w:hAnsi="Comic Sans MS"/>
                <w:sz w:val="24"/>
                <w:szCs w:val="24"/>
              </w:rPr>
              <w:t>Door Opening – We need someone to remain by the entry to the building to let choir members in. It was suggested that we try a different system for this so that the task does not fall to one person. This will mean that as each new person arrives for rehearsal s/he will take over the door opening duty up to the point that the rehearsal begins. Thereafter people who arrive late will have to ‘buzz in’ as they do now.</w:t>
            </w:r>
          </w:p>
          <w:p w14:paraId="1F7E5349" w14:textId="080CD542" w:rsidR="00B921E9" w:rsidRDefault="00B921E9" w:rsidP="00B921E9">
            <w:pPr>
              <w:pStyle w:val="ListParagraph"/>
              <w:numPr>
                <w:ilvl w:val="0"/>
                <w:numId w:val="37"/>
              </w:numPr>
              <w:rPr>
                <w:rFonts w:ascii="Comic Sans MS" w:hAnsi="Comic Sans MS"/>
                <w:sz w:val="24"/>
                <w:szCs w:val="24"/>
              </w:rPr>
            </w:pPr>
            <w:r>
              <w:rPr>
                <w:rFonts w:ascii="Comic Sans MS" w:hAnsi="Comic Sans MS"/>
                <w:sz w:val="24"/>
                <w:szCs w:val="24"/>
              </w:rPr>
              <w:t xml:space="preserve">Eileen pointed out that the task of unlocking and locking for rehearsals </w:t>
            </w:r>
            <w:r w:rsidR="0049117C">
              <w:rPr>
                <w:rFonts w:ascii="Comic Sans MS" w:hAnsi="Comic Sans MS"/>
                <w:sz w:val="24"/>
                <w:szCs w:val="24"/>
              </w:rPr>
              <w:t xml:space="preserve">had </w:t>
            </w:r>
            <w:r>
              <w:rPr>
                <w:rFonts w:ascii="Comic Sans MS" w:hAnsi="Comic Sans MS"/>
                <w:sz w:val="24"/>
                <w:szCs w:val="24"/>
              </w:rPr>
              <w:t>fallen to her, and she was unhappy about doing this without another choir member present.  She also expressed her grateful thanks and that of the committee to Phil Bicknell, who had taken on the task for several months</w:t>
            </w:r>
            <w:r w:rsidR="00CE7F47">
              <w:rPr>
                <w:rFonts w:ascii="Comic Sans MS" w:hAnsi="Comic Sans MS"/>
                <w:sz w:val="24"/>
                <w:szCs w:val="24"/>
              </w:rPr>
              <w:t xml:space="preserve"> until his recent absence from choir.   </w:t>
            </w:r>
          </w:p>
          <w:p w14:paraId="21DE92B9" w14:textId="0B2E30AB" w:rsidR="00CE7F47" w:rsidRDefault="00CE7F47" w:rsidP="00B921E9">
            <w:pPr>
              <w:pStyle w:val="ListParagraph"/>
              <w:numPr>
                <w:ilvl w:val="0"/>
                <w:numId w:val="37"/>
              </w:numPr>
              <w:rPr>
                <w:rFonts w:ascii="Comic Sans MS" w:hAnsi="Comic Sans MS"/>
                <w:sz w:val="24"/>
                <w:szCs w:val="24"/>
              </w:rPr>
            </w:pPr>
            <w:r>
              <w:rPr>
                <w:rFonts w:ascii="Comic Sans MS" w:hAnsi="Comic Sans MS"/>
                <w:sz w:val="24"/>
                <w:szCs w:val="24"/>
              </w:rPr>
              <w:lastRenderedPageBreak/>
              <w:t xml:space="preserve">Another task Eileen said she would be happy to pass to someone else is the organisation of the refreshments and the rota.  </w:t>
            </w:r>
          </w:p>
          <w:p w14:paraId="5B90D9AC" w14:textId="77777777" w:rsidR="00CE7F47" w:rsidRDefault="00CE7F47" w:rsidP="00CE7F47">
            <w:pPr>
              <w:pStyle w:val="ListParagraph"/>
              <w:rPr>
                <w:rFonts w:ascii="Comic Sans MS" w:hAnsi="Comic Sans MS"/>
                <w:sz w:val="24"/>
                <w:szCs w:val="24"/>
              </w:rPr>
            </w:pPr>
            <w:r>
              <w:rPr>
                <w:rFonts w:ascii="Comic Sans MS" w:hAnsi="Comic Sans MS"/>
                <w:b/>
                <w:bCs/>
                <w:sz w:val="24"/>
                <w:szCs w:val="24"/>
              </w:rPr>
              <w:t xml:space="preserve">Comment from the floor: </w:t>
            </w:r>
            <w:r>
              <w:rPr>
                <w:rFonts w:ascii="Comic Sans MS" w:hAnsi="Comic Sans MS"/>
                <w:sz w:val="24"/>
                <w:szCs w:val="24"/>
              </w:rPr>
              <w:t>It would also be helpful if people turned up to do refreshments when they have signed on the list!</w:t>
            </w:r>
          </w:p>
          <w:p w14:paraId="0A2B0A4E" w14:textId="04367EA0" w:rsidR="00CE7F47" w:rsidRPr="00CE7F47" w:rsidRDefault="00CE7F47" w:rsidP="00CE7F47">
            <w:pPr>
              <w:pStyle w:val="ListParagraph"/>
              <w:ind w:left="0"/>
              <w:rPr>
                <w:rFonts w:ascii="Comic Sans MS" w:hAnsi="Comic Sans MS"/>
                <w:b/>
                <w:bCs/>
                <w:sz w:val="24"/>
                <w:szCs w:val="24"/>
              </w:rPr>
            </w:pPr>
            <w:r w:rsidRPr="00CE7F47">
              <w:rPr>
                <w:rFonts w:ascii="Comic Sans MS" w:hAnsi="Comic Sans MS"/>
                <w:b/>
                <w:bCs/>
                <w:sz w:val="24"/>
                <w:szCs w:val="24"/>
              </w:rPr>
              <w:t xml:space="preserve">Janet </w:t>
            </w:r>
            <w:r>
              <w:rPr>
                <w:rFonts w:ascii="Comic Sans MS" w:hAnsi="Comic Sans MS"/>
                <w:b/>
                <w:bCs/>
                <w:sz w:val="24"/>
                <w:szCs w:val="24"/>
              </w:rPr>
              <w:t xml:space="preserve">Thomson </w:t>
            </w:r>
            <w:r w:rsidRPr="00CE7F47">
              <w:rPr>
                <w:rFonts w:ascii="Comic Sans MS" w:hAnsi="Comic Sans MS"/>
                <w:b/>
                <w:bCs/>
                <w:sz w:val="24"/>
                <w:szCs w:val="24"/>
              </w:rPr>
              <w:t xml:space="preserve">proposed that the new system for </w:t>
            </w:r>
            <w:r>
              <w:rPr>
                <w:rFonts w:ascii="Comic Sans MS" w:hAnsi="Comic Sans MS"/>
                <w:b/>
                <w:bCs/>
                <w:sz w:val="24"/>
                <w:szCs w:val="24"/>
              </w:rPr>
              <w:t xml:space="preserve">door opening should be introduced and this was seconded by Tina Fullerton. </w:t>
            </w:r>
            <w:r w:rsidR="00BF26CA" w:rsidRPr="00BF26CA">
              <w:rPr>
                <w:rFonts w:ascii="Comic Sans MS" w:hAnsi="Comic Sans MS"/>
                <w:b/>
                <w:bCs/>
                <w:sz w:val="24"/>
                <w:szCs w:val="24"/>
              </w:rPr>
              <w:t>All members were in favour.</w:t>
            </w:r>
            <w:r w:rsidR="0049117C">
              <w:rPr>
                <w:rFonts w:ascii="Comic Sans MS" w:hAnsi="Comic Sans MS"/>
                <w:b/>
                <w:bCs/>
                <w:sz w:val="24"/>
                <w:szCs w:val="24"/>
              </w:rPr>
              <w:t xml:space="preserve"> </w:t>
            </w:r>
          </w:p>
        </w:tc>
      </w:tr>
      <w:tr w:rsidR="00D215DE" w14:paraId="6C6E8750" w14:textId="77777777" w:rsidTr="005D1675">
        <w:tc>
          <w:tcPr>
            <w:tcW w:w="10456" w:type="dxa"/>
            <w:gridSpan w:val="5"/>
          </w:tcPr>
          <w:p w14:paraId="509E8559" w14:textId="66A75792" w:rsidR="00D215DE" w:rsidRPr="00D215DE" w:rsidRDefault="00CE7F47" w:rsidP="00D215DE">
            <w:pPr>
              <w:pStyle w:val="ListParagraph"/>
              <w:numPr>
                <w:ilvl w:val="0"/>
                <w:numId w:val="30"/>
              </w:numPr>
              <w:rPr>
                <w:rFonts w:ascii="Comic Sans MS" w:hAnsi="Comic Sans MS"/>
                <w:b/>
                <w:sz w:val="24"/>
                <w:szCs w:val="24"/>
              </w:rPr>
            </w:pPr>
            <w:r>
              <w:rPr>
                <w:rFonts w:ascii="Comic Sans MS" w:hAnsi="Comic Sans MS"/>
                <w:b/>
                <w:sz w:val="24"/>
                <w:szCs w:val="24"/>
              </w:rPr>
              <w:lastRenderedPageBreak/>
              <w:t>Election of Committee Members for the coming year</w:t>
            </w:r>
          </w:p>
        </w:tc>
      </w:tr>
      <w:tr w:rsidR="00D215DE" w:rsidRPr="00556F80" w14:paraId="5EF5D216" w14:textId="77777777" w:rsidTr="005D1675">
        <w:tc>
          <w:tcPr>
            <w:tcW w:w="10456" w:type="dxa"/>
            <w:gridSpan w:val="5"/>
          </w:tcPr>
          <w:p w14:paraId="1C575F75" w14:textId="5FF5FF99" w:rsidR="00556F80" w:rsidRPr="001153BE" w:rsidRDefault="00CE7F47" w:rsidP="001153BE">
            <w:pPr>
              <w:rPr>
                <w:rFonts w:ascii="Comic Sans MS" w:hAnsi="Comic Sans MS"/>
                <w:sz w:val="24"/>
                <w:szCs w:val="24"/>
              </w:rPr>
            </w:pPr>
            <w:r>
              <w:rPr>
                <w:rFonts w:ascii="Comic Sans MS" w:hAnsi="Comic Sans MS"/>
                <w:sz w:val="24"/>
                <w:szCs w:val="24"/>
              </w:rPr>
              <w:t xml:space="preserve">Eileen explained that all members of the current committee were willing to stand again and that there had been one further very welcome application - from Briony Hancock.  As this would still leave the committee short of one </w:t>
            </w:r>
            <w:r w:rsidR="001153BE">
              <w:rPr>
                <w:rFonts w:ascii="Comic Sans MS" w:hAnsi="Comic Sans MS"/>
                <w:sz w:val="24"/>
                <w:szCs w:val="24"/>
              </w:rPr>
              <w:t xml:space="preserve">member, all those who had expressed their willingness to stand were duly elected. </w:t>
            </w:r>
            <w:r w:rsidR="00556F80" w:rsidRPr="001153BE">
              <w:rPr>
                <w:rFonts w:ascii="Comic Sans MS" w:hAnsi="Comic Sans MS"/>
                <w:sz w:val="24"/>
                <w:szCs w:val="24"/>
              </w:rPr>
              <w:t xml:space="preserve"> </w:t>
            </w:r>
          </w:p>
        </w:tc>
      </w:tr>
      <w:tr w:rsidR="00D215DE" w:rsidRPr="00556F80" w14:paraId="0F2F4912" w14:textId="77777777" w:rsidTr="005D1675">
        <w:tc>
          <w:tcPr>
            <w:tcW w:w="10456" w:type="dxa"/>
            <w:gridSpan w:val="5"/>
          </w:tcPr>
          <w:p w14:paraId="178973E1" w14:textId="51E9753F" w:rsidR="00D215DE" w:rsidRPr="00556F80" w:rsidRDefault="001153BE" w:rsidP="00D215DE">
            <w:pPr>
              <w:pStyle w:val="ListParagraph"/>
              <w:numPr>
                <w:ilvl w:val="0"/>
                <w:numId w:val="30"/>
              </w:numPr>
              <w:rPr>
                <w:rFonts w:ascii="Comic Sans MS" w:hAnsi="Comic Sans MS"/>
                <w:b/>
                <w:sz w:val="24"/>
                <w:szCs w:val="24"/>
              </w:rPr>
            </w:pPr>
            <w:r>
              <w:rPr>
                <w:rFonts w:ascii="Comic Sans MS" w:hAnsi="Comic Sans MS"/>
                <w:b/>
                <w:sz w:val="24"/>
                <w:szCs w:val="24"/>
              </w:rPr>
              <w:t>Thanks to out-going Chairperson</w:t>
            </w:r>
          </w:p>
        </w:tc>
      </w:tr>
      <w:tr w:rsidR="00D215DE" w:rsidRPr="00556F80" w14:paraId="05E2BDB7" w14:textId="77777777" w:rsidTr="005D1675">
        <w:tc>
          <w:tcPr>
            <w:tcW w:w="10456" w:type="dxa"/>
            <w:gridSpan w:val="5"/>
          </w:tcPr>
          <w:p w14:paraId="2412F236" w14:textId="165250FE" w:rsidR="00D215DE" w:rsidRPr="00556F80" w:rsidRDefault="001153BE" w:rsidP="00D215DE">
            <w:pPr>
              <w:rPr>
                <w:rFonts w:ascii="Comic Sans MS" w:hAnsi="Comic Sans MS"/>
                <w:sz w:val="24"/>
                <w:szCs w:val="24"/>
              </w:rPr>
            </w:pPr>
            <w:r>
              <w:rPr>
                <w:rFonts w:ascii="Comic Sans MS" w:hAnsi="Comic Sans MS"/>
                <w:sz w:val="24"/>
                <w:szCs w:val="24"/>
              </w:rPr>
              <w:t xml:space="preserve">On behalf of the committee and choir members, Chris expressed thanks to Belinda Smith, who had taken on the role of Committee Chairperson for the last three years and had recently resigned. </w:t>
            </w:r>
          </w:p>
        </w:tc>
      </w:tr>
      <w:tr w:rsidR="00D215DE" w:rsidRPr="00556F80" w14:paraId="73110624" w14:textId="77777777" w:rsidTr="005D1675">
        <w:tc>
          <w:tcPr>
            <w:tcW w:w="10456" w:type="dxa"/>
            <w:gridSpan w:val="5"/>
          </w:tcPr>
          <w:p w14:paraId="6694BC84" w14:textId="77777777" w:rsidR="00D215DE" w:rsidRPr="00556F80" w:rsidRDefault="00D215DE" w:rsidP="00D215DE">
            <w:pPr>
              <w:pStyle w:val="ListParagraph"/>
              <w:numPr>
                <w:ilvl w:val="0"/>
                <w:numId w:val="30"/>
              </w:numPr>
              <w:rPr>
                <w:rFonts w:ascii="Comic Sans MS" w:hAnsi="Comic Sans MS"/>
                <w:b/>
                <w:sz w:val="24"/>
                <w:szCs w:val="24"/>
              </w:rPr>
            </w:pPr>
            <w:r w:rsidRPr="00556F80">
              <w:rPr>
                <w:rFonts w:ascii="Comic Sans MS" w:hAnsi="Comic Sans MS"/>
                <w:b/>
                <w:sz w:val="24"/>
                <w:szCs w:val="24"/>
              </w:rPr>
              <w:t>Dates of meetings</w:t>
            </w:r>
          </w:p>
        </w:tc>
      </w:tr>
      <w:tr w:rsidR="00D215DE" w:rsidRPr="00556F80" w14:paraId="017E2A6A" w14:textId="77777777" w:rsidTr="005D1675">
        <w:tc>
          <w:tcPr>
            <w:tcW w:w="10456" w:type="dxa"/>
            <w:gridSpan w:val="5"/>
          </w:tcPr>
          <w:p w14:paraId="6F258C62" w14:textId="0D2B9074" w:rsidR="00D215DE" w:rsidRPr="001153BE" w:rsidRDefault="00D215DE" w:rsidP="001153BE">
            <w:pPr>
              <w:pStyle w:val="ListParagraph"/>
              <w:numPr>
                <w:ilvl w:val="0"/>
                <w:numId w:val="38"/>
              </w:numPr>
              <w:rPr>
                <w:rFonts w:ascii="Comic Sans MS" w:hAnsi="Comic Sans MS"/>
                <w:sz w:val="24"/>
                <w:szCs w:val="24"/>
              </w:rPr>
            </w:pPr>
            <w:r w:rsidRPr="001153BE">
              <w:rPr>
                <w:rFonts w:ascii="Comic Sans MS" w:hAnsi="Comic Sans MS"/>
                <w:sz w:val="24"/>
                <w:szCs w:val="24"/>
              </w:rPr>
              <w:t xml:space="preserve">Next </w:t>
            </w:r>
            <w:r w:rsidR="001153BE" w:rsidRPr="001153BE">
              <w:rPr>
                <w:rFonts w:ascii="Comic Sans MS" w:hAnsi="Comic Sans MS"/>
                <w:sz w:val="24"/>
                <w:szCs w:val="24"/>
              </w:rPr>
              <w:t xml:space="preserve">AGM </w:t>
            </w:r>
            <w:r w:rsidR="00BF26CA">
              <w:rPr>
                <w:rFonts w:ascii="Comic Sans MS" w:hAnsi="Comic Sans MS"/>
                <w:sz w:val="24"/>
                <w:szCs w:val="24"/>
              </w:rPr>
              <w:t xml:space="preserve">- </w:t>
            </w:r>
            <w:r w:rsidR="001153BE" w:rsidRPr="001153BE">
              <w:rPr>
                <w:rFonts w:ascii="Comic Sans MS" w:hAnsi="Comic Sans MS"/>
                <w:sz w:val="24"/>
                <w:szCs w:val="24"/>
              </w:rPr>
              <w:t>November 23</w:t>
            </w:r>
            <w:r w:rsidR="001153BE" w:rsidRPr="001153BE">
              <w:rPr>
                <w:rFonts w:ascii="Comic Sans MS" w:hAnsi="Comic Sans MS"/>
                <w:sz w:val="24"/>
                <w:szCs w:val="24"/>
                <w:vertAlign w:val="superscript"/>
              </w:rPr>
              <w:t>rd</w:t>
            </w:r>
            <w:proofErr w:type="gramStart"/>
            <w:r w:rsidR="001153BE" w:rsidRPr="001153BE">
              <w:rPr>
                <w:rFonts w:ascii="Comic Sans MS" w:hAnsi="Comic Sans MS"/>
                <w:sz w:val="24"/>
                <w:szCs w:val="24"/>
              </w:rPr>
              <w:t xml:space="preserve"> 2020</w:t>
            </w:r>
            <w:proofErr w:type="gramEnd"/>
          </w:p>
          <w:p w14:paraId="0E878ECE" w14:textId="325CAAC5" w:rsidR="00D215DE" w:rsidRPr="001153BE" w:rsidRDefault="001153BE" w:rsidP="001153BE">
            <w:pPr>
              <w:pStyle w:val="ListParagraph"/>
              <w:numPr>
                <w:ilvl w:val="0"/>
                <w:numId w:val="38"/>
              </w:numPr>
              <w:rPr>
                <w:rFonts w:ascii="Comic Sans MS" w:hAnsi="Comic Sans MS"/>
                <w:sz w:val="24"/>
                <w:szCs w:val="24"/>
              </w:rPr>
            </w:pPr>
            <w:r w:rsidRPr="001153BE">
              <w:rPr>
                <w:rFonts w:ascii="Comic Sans MS" w:hAnsi="Comic Sans MS"/>
                <w:sz w:val="24"/>
                <w:szCs w:val="24"/>
              </w:rPr>
              <w:t>There had been a change to the published date of Monday May 4</w:t>
            </w:r>
            <w:r w:rsidRPr="001153BE">
              <w:rPr>
                <w:rFonts w:ascii="Comic Sans MS" w:hAnsi="Comic Sans MS"/>
                <w:sz w:val="24"/>
                <w:szCs w:val="24"/>
                <w:vertAlign w:val="superscript"/>
              </w:rPr>
              <w:t>th</w:t>
            </w:r>
            <w:r w:rsidRPr="001153BE">
              <w:rPr>
                <w:rFonts w:ascii="Comic Sans MS" w:hAnsi="Comic Sans MS"/>
                <w:sz w:val="24"/>
                <w:szCs w:val="24"/>
              </w:rPr>
              <w:t xml:space="preserve"> which was previously designated as a Bank Holiday. The bank holiday date has now been changed to Friday May 8</w:t>
            </w:r>
            <w:r w:rsidRPr="001153BE">
              <w:rPr>
                <w:rFonts w:ascii="Comic Sans MS" w:hAnsi="Comic Sans MS"/>
                <w:sz w:val="24"/>
                <w:szCs w:val="24"/>
                <w:vertAlign w:val="superscript"/>
              </w:rPr>
              <w:t>th</w:t>
            </w:r>
            <w:r w:rsidRPr="001153BE">
              <w:rPr>
                <w:rFonts w:ascii="Comic Sans MS" w:hAnsi="Comic Sans MS"/>
                <w:sz w:val="24"/>
                <w:szCs w:val="24"/>
              </w:rPr>
              <w:t xml:space="preserve"> in memory of VE Day, so there will now be a choir rehearsal on May 4</w:t>
            </w:r>
            <w:r w:rsidRPr="001153BE">
              <w:rPr>
                <w:rFonts w:ascii="Comic Sans MS" w:hAnsi="Comic Sans MS"/>
                <w:sz w:val="24"/>
                <w:szCs w:val="24"/>
                <w:vertAlign w:val="superscript"/>
              </w:rPr>
              <w:t>th</w:t>
            </w:r>
            <w:proofErr w:type="gramStart"/>
            <w:r w:rsidRPr="001153BE">
              <w:rPr>
                <w:rFonts w:ascii="Comic Sans MS" w:hAnsi="Comic Sans MS"/>
                <w:sz w:val="24"/>
                <w:szCs w:val="24"/>
              </w:rPr>
              <w:t xml:space="preserve"> 2020</w:t>
            </w:r>
            <w:proofErr w:type="gramEnd"/>
            <w:r w:rsidRPr="001153BE">
              <w:rPr>
                <w:rFonts w:ascii="Comic Sans MS" w:hAnsi="Comic Sans MS"/>
                <w:sz w:val="24"/>
                <w:szCs w:val="24"/>
              </w:rPr>
              <w:t>.</w:t>
            </w:r>
          </w:p>
        </w:tc>
      </w:tr>
    </w:tbl>
    <w:p w14:paraId="6CBD48B0" w14:textId="77777777" w:rsidR="00D17E56" w:rsidRDefault="00D17E56" w:rsidP="00556F80">
      <w:pPr>
        <w:rPr>
          <w:rFonts w:ascii="Comic Sans MS" w:hAnsi="Comic Sans MS"/>
          <w:sz w:val="24"/>
          <w:szCs w:val="24"/>
          <w:highlight w:val="yellow"/>
        </w:rPr>
      </w:pPr>
    </w:p>
    <w:sectPr w:rsidR="00D17E56" w:rsidSect="00F87A9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959FB" w14:textId="77777777" w:rsidR="00A95691" w:rsidRDefault="00A95691" w:rsidP="003520BA">
      <w:pPr>
        <w:spacing w:after="0" w:line="240" w:lineRule="auto"/>
      </w:pPr>
      <w:r>
        <w:separator/>
      </w:r>
    </w:p>
  </w:endnote>
  <w:endnote w:type="continuationSeparator" w:id="0">
    <w:p w14:paraId="05E97598" w14:textId="77777777" w:rsidR="00A95691" w:rsidRDefault="00A95691" w:rsidP="0035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558704"/>
      <w:docPartObj>
        <w:docPartGallery w:val="Page Numbers (Bottom of Page)"/>
        <w:docPartUnique/>
      </w:docPartObj>
    </w:sdtPr>
    <w:sdtEndPr>
      <w:rPr>
        <w:noProof/>
      </w:rPr>
    </w:sdtEndPr>
    <w:sdtContent>
      <w:p w14:paraId="7400E380" w14:textId="77777777" w:rsidR="00A01358" w:rsidRDefault="00A01358">
        <w:pPr>
          <w:pStyle w:val="Footer"/>
          <w:jc w:val="center"/>
        </w:pPr>
        <w:r>
          <w:fldChar w:fldCharType="begin"/>
        </w:r>
        <w:r>
          <w:instrText xml:space="preserve"> PAGE   \* MERGEFORMAT </w:instrText>
        </w:r>
        <w:r>
          <w:fldChar w:fldCharType="separate"/>
        </w:r>
        <w:r w:rsidR="00623DCB">
          <w:rPr>
            <w:noProof/>
          </w:rPr>
          <w:t>1</w:t>
        </w:r>
        <w:r>
          <w:rPr>
            <w:noProof/>
          </w:rPr>
          <w:fldChar w:fldCharType="end"/>
        </w:r>
      </w:p>
    </w:sdtContent>
  </w:sdt>
  <w:p w14:paraId="6124919F" w14:textId="77777777" w:rsidR="00A01358" w:rsidRDefault="00A01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4A611" w14:textId="77777777" w:rsidR="00A95691" w:rsidRDefault="00A95691" w:rsidP="003520BA">
      <w:pPr>
        <w:spacing w:after="0" w:line="240" w:lineRule="auto"/>
      </w:pPr>
      <w:r>
        <w:separator/>
      </w:r>
    </w:p>
  </w:footnote>
  <w:footnote w:type="continuationSeparator" w:id="0">
    <w:p w14:paraId="15DA3CF7" w14:textId="77777777" w:rsidR="00A95691" w:rsidRDefault="00A95691" w:rsidP="00352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10A"/>
    <w:multiLevelType w:val="hybridMultilevel"/>
    <w:tmpl w:val="1B2A7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457C9"/>
    <w:multiLevelType w:val="hybridMultilevel"/>
    <w:tmpl w:val="000AF77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9738C8"/>
    <w:multiLevelType w:val="hybridMultilevel"/>
    <w:tmpl w:val="38AA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55DAE"/>
    <w:multiLevelType w:val="hybridMultilevel"/>
    <w:tmpl w:val="AF96ACB8"/>
    <w:lvl w:ilvl="0" w:tplc="AA04E38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27442F"/>
    <w:multiLevelType w:val="hybridMultilevel"/>
    <w:tmpl w:val="72E64806"/>
    <w:lvl w:ilvl="0" w:tplc="434E6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46D85"/>
    <w:multiLevelType w:val="hybridMultilevel"/>
    <w:tmpl w:val="9DFC75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BB2BFA"/>
    <w:multiLevelType w:val="hybridMultilevel"/>
    <w:tmpl w:val="97647AB2"/>
    <w:lvl w:ilvl="0" w:tplc="626C3D6A">
      <w:start w:val="1"/>
      <w:numFmt w:val="bullet"/>
      <w:lvlText w:val="-"/>
      <w:lvlJc w:val="left"/>
      <w:pPr>
        <w:ind w:left="825" w:hanging="360"/>
      </w:pPr>
      <w:rPr>
        <w:rFonts w:ascii="Comic Sans MS" w:eastAsiaTheme="minorHAnsi" w:hAnsi="Comic Sans MS" w:cstheme="minorBid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14355790"/>
    <w:multiLevelType w:val="hybridMultilevel"/>
    <w:tmpl w:val="5D481D52"/>
    <w:lvl w:ilvl="0" w:tplc="5F385F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4E5090"/>
    <w:multiLevelType w:val="hybridMultilevel"/>
    <w:tmpl w:val="704ED808"/>
    <w:lvl w:ilvl="0" w:tplc="E32250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E672DF"/>
    <w:multiLevelType w:val="hybridMultilevel"/>
    <w:tmpl w:val="35F45DD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6226E0"/>
    <w:multiLevelType w:val="hybridMultilevel"/>
    <w:tmpl w:val="20221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BA7869"/>
    <w:multiLevelType w:val="hybridMultilevel"/>
    <w:tmpl w:val="351CDF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270433"/>
    <w:multiLevelType w:val="hybridMultilevel"/>
    <w:tmpl w:val="E75401B4"/>
    <w:lvl w:ilvl="0" w:tplc="3EAE04D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93926"/>
    <w:multiLevelType w:val="hybridMultilevel"/>
    <w:tmpl w:val="639CB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0F0EF2"/>
    <w:multiLevelType w:val="hybridMultilevel"/>
    <w:tmpl w:val="BFC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45CCD"/>
    <w:multiLevelType w:val="hybridMultilevel"/>
    <w:tmpl w:val="C5B6819E"/>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3B757C"/>
    <w:multiLevelType w:val="hybridMultilevel"/>
    <w:tmpl w:val="1728A288"/>
    <w:lvl w:ilvl="0" w:tplc="08090019">
      <w:start w:val="1"/>
      <w:numFmt w:val="lowerLetter"/>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EE3F5F"/>
    <w:multiLevelType w:val="hybridMultilevel"/>
    <w:tmpl w:val="E146B46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9E017B1"/>
    <w:multiLevelType w:val="hybridMultilevel"/>
    <w:tmpl w:val="1C9A8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222719"/>
    <w:multiLevelType w:val="hybridMultilevel"/>
    <w:tmpl w:val="F8D82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0A5EA3"/>
    <w:multiLevelType w:val="hybridMultilevel"/>
    <w:tmpl w:val="4C9699F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EDA6ACE"/>
    <w:multiLevelType w:val="hybridMultilevel"/>
    <w:tmpl w:val="F6A6EE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27ACE"/>
    <w:multiLevelType w:val="hybridMultilevel"/>
    <w:tmpl w:val="79ECB86E"/>
    <w:lvl w:ilvl="0" w:tplc="8A4C1A98">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F44061"/>
    <w:multiLevelType w:val="hybridMultilevel"/>
    <w:tmpl w:val="3A34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1491B"/>
    <w:multiLevelType w:val="hybridMultilevel"/>
    <w:tmpl w:val="A2FC3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A3773CA"/>
    <w:multiLevelType w:val="hybridMultilevel"/>
    <w:tmpl w:val="D3920F0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CD137C"/>
    <w:multiLevelType w:val="hybridMultilevel"/>
    <w:tmpl w:val="455C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834140"/>
    <w:multiLevelType w:val="hybridMultilevel"/>
    <w:tmpl w:val="0F28EB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0575B7"/>
    <w:multiLevelType w:val="hybridMultilevel"/>
    <w:tmpl w:val="67FE1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370A17"/>
    <w:multiLevelType w:val="hybridMultilevel"/>
    <w:tmpl w:val="96D63A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90E99"/>
    <w:multiLevelType w:val="hybridMultilevel"/>
    <w:tmpl w:val="F3188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866351"/>
    <w:multiLevelType w:val="hybridMultilevel"/>
    <w:tmpl w:val="511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DC5942"/>
    <w:multiLevelType w:val="hybridMultilevel"/>
    <w:tmpl w:val="ADDA2E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8D4F1D"/>
    <w:multiLevelType w:val="hybridMultilevel"/>
    <w:tmpl w:val="AD1482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303F8D"/>
    <w:multiLevelType w:val="hybridMultilevel"/>
    <w:tmpl w:val="88CEB1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D50081"/>
    <w:multiLevelType w:val="hybridMultilevel"/>
    <w:tmpl w:val="111A70BE"/>
    <w:lvl w:ilvl="0" w:tplc="08090019">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C03BB2"/>
    <w:multiLevelType w:val="hybridMultilevel"/>
    <w:tmpl w:val="CE12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0E7299"/>
    <w:multiLevelType w:val="hybridMultilevel"/>
    <w:tmpl w:val="760C293E"/>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18"/>
  </w:num>
  <w:num w:numId="3">
    <w:abstractNumId w:val="24"/>
  </w:num>
  <w:num w:numId="4">
    <w:abstractNumId w:val="0"/>
  </w:num>
  <w:num w:numId="5">
    <w:abstractNumId w:val="10"/>
  </w:num>
  <w:num w:numId="6">
    <w:abstractNumId w:val="5"/>
  </w:num>
  <w:num w:numId="7">
    <w:abstractNumId w:val="6"/>
  </w:num>
  <w:num w:numId="8">
    <w:abstractNumId w:val="31"/>
  </w:num>
  <w:num w:numId="9">
    <w:abstractNumId w:val="13"/>
  </w:num>
  <w:num w:numId="10">
    <w:abstractNumId w:val="32"/>
  </w:num>
  <w:num w:numId="11">
    <w:abstractNumId w:val="20"/>
  </w:num>
  <w:num w:numId="12">
    <w:abstractNumId w:val="28"/>
  </w:num>
  <w:num w:numId="13">
    <w:abstractNumId w:val="21"/>
  </w:num>
  <w:num w:numId="14">
    <w:abstractNumId w:val="22"/>
  </w:num>
  <w:num w:numId="15">
    <w:abstractNumId w:val="9"/>
  </w:num>
  <w:num w:numId="16">
    <w:abstractNumId w:val="8"/>
  </w:num>
  <w:num w:numId="17">
    <w:abstractNumId w:val="4"/>
  </w:num>
  <w:num w:numId="18">
    <w:abstractNumId w:val="3"/>
  </w:num>
  <w:num w:numId="19">
    <w:abstractNumId w:val="15"/>
  </w:num>
  <w:num w:numId="20">
    <w:abstractNumId w:val="25"/>
  </w:num>
  <w:num w:numId="21">
    <w:abstractNumId w:val="35"/>
  </w:num>
  <w:num w:numId="22">
    <w:abstractNumId w:val="1"/>
  </w:num>
  <w:num w:numId="23">
    <w:abstractNumId w:val="29"/>
  </w:num>
  <w:num w:numId="24">
    <w:abstractNumId w:val="16"/>
  </w:num>
  <w:num w:numId="25">
    <w:abstractNumId w:val="36"/>
  </w:num>
  <w:num w:numId="26">
    <w:abstractNumId w:val="34"/>
  </w:num>
  <w:num w:numId="27">
    <w:abstractNumId w:val="37"/>
  </w:num>
  <w:num w:numId="28">
    <w:abstractNumId w:val="26"/>
  </w:num>
  <w:num w:numId="29">
    <w:abstractNumId w:val="23"/>
  </w:num>
  <w:num w:numId="30">
    <w:abstractNumId w:val="7"/>
  </w:num>
  <w:num w:numId="31">
    <w:abstractNumId w:val="27"/>
  </w:num>
  <w:num w:numId="32">
    <w:abstractNumId w:val="2"/>
  </w:num>
  <w:num w:numId="33">
    <w:abstractNumId w:val="33"/>
  </w:num>
  <w:num w:numId="34">
    <w:abstractNumId w:val="17"/>
  </w:num>
  <w:num w:numId="35">
    <w:abstractNumId w:val="19"/>
  </w:num>
  <w:num w:numId="36">
    <w:abstractNumId w:val="12"/>
  </w:num>
  <w:num w:numId="37">
    <w:abstractNumId w:val="1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66"/>
    <w:rsid w:val="000220B5"/>
    <w:rsid w:val="0003361F"/>
    <w:rsid w:val="00076731"/>
    <w:rsid w:val="000879E8"/>
    <w:rsid w:val="00105196"/>
    <w:rsid w:val="001153BE"/>
    <w:rsid w:val="00116D02"/>
    <w:rsid w:val="0013592C"/>
    <w:rsid w:val="00154E59"/>
    <w:rsid w:val="00183C27"/>
    <w:rsid w:val="001935CF"/>
    <w:rsid w:val="001A0AE6"/>
    <w:rsid w:val="001C2CD1"/>
    <w:rsid w:val="001E3A43"/>
    <w:rsid w:val="0020665C"/>
    <w:rsid w:val="002161D1"/>
    <w:rsid w:val="00220FB6"/>
    <w:rsid w:val="00222C0E"/>
    <w:rsid w:val="00232C3E"/>
    <w:rsid w:val="002502B5"/>
    <w:rsid w:val="002651CF"/>
    <w:rsid w:val="00291343"/>
    <w:rsid w:val="0029154F"/>
    <w:rsid w:val="0029427E"/>
    <w:rsid w:val="002968D0"/>
    <w:rsid w:val="002B0891"/>
    <w:rsid w:val="002C1E58"/>
    <w:rsid w:val="002D6678"/>
    <w:rsid w:val="002E6235"/>
    <w:rsid w:val="002F4C62"/>
    <w:rsid w:val="0032336A"/>
    <w:rsid w:val="003520BA"/>
    <w:rsid w:val="003866C9"/>
    <w:rsid w:val="00397E73"/>
    <w:rsid w:val="003A201B"/>
    <w:rsid w:val="003E4BEB"/>
    <w:rsid w:val="003E67DD"/>
    <w:rsid w:val="003F4399"/>
    <w:rsid w:val="004157B6"/>
    <w:rsid w:val="00426F53"/>
    <w:rsid w:val="00441CA0"/>
    <w:rsid w:val="00442E10"/>
    <w:rsid w:val="00447212"/>
    <w:rsid w:val="0046246C"/>
    <w:rsid w:val="00486326"/>
    <w:rsid w:val="0049117C"/>
    <w:rsid w:val="004D07B6"/>
    <w:rsid w:val="004E4A9D"/>
    <w:rsid w:val="0052543B"/>
    <w:rsid w:val="00535B73"/>
    <w:rsid w:val="0054271C"/>
    <w:rsid w:val="0055148B"/>
    <w:rsid w:val="0055463C"/>
    <w:rsid w:val="00556F80"/>
    <w:rsid w:val="0057056A"/>
    <w:rsid w:val="005721E5"/>
    <w:rsid w:val="005A49FB"/>
    <w:rsid w:val="005A60DB"/>
    <w:rsid w:val="005A6615"/>
    <w:rsid w:val="005C1F6E"/>
    <w:rsid w:val="005D1675"/>
    <w:rsid w:val="005D739B"/>
    <w:rsid w:val="005F1D62"/>
    <w:rsid w:val="005F2960"/>
    <w:rsid w:val="00614F11"/>
    <w:rsid w:val="006169C7"/>
    <w:rsid w:val="00623DCB"/>
    <w:rsid w:val="006257A7"/>
    <w:rsid w:val="00667A44"/>
    <w:rsid w:val="00670CD3"/>
    <w:rsid w:val="00670E65"/>
    <w:rsid w:val="006B76CE"/>
    <w:rsid w:val="006C172B"/>
    <w:rsid w:val="006C1C47"/>
    <w:rsid w:val="006D7FA2"/>
    <w:rsid w:val="006E3A1F"/>
    <w:rsid w:val="006F045B"/>
    <w:rsid w:val="006F7AED"/>
    <w:rsid w:val="00711369"/>
    <w:rsid w:val="0073034D"/>
    <w:rsid w:val="0075190B"/>
    <w:rsid w:val="00755D1D"/>
    <w:rsid w:val="007B17D1"/>
    <w:rsid w:val="007B5E91"/>
    <w:rsid w:val="007D09F5"/>
    <w:rsid w:val="007F3C85"/>
    <w:rsid w:val="0081282B"/>
    <w:rsid w:val="00832E6A"/>
    <w:rsid w:val="00837BA0"/>
    <w:rsid w:val="00860C05"/>
    <w:rsid w:val="00862D3C"/>
    <w:rsid w:val="00874B2F"/>
    <w:rsid w:val="0089407E"/>
    <w:rsid w:val="008A6E88"/>
    <w:rsid w:val="008B4ADD"/>
    <w:rsid w:val="008C330F"/>
    <w:rsid w:val="008C4422"/>
    <w:rsid w:val="008E1A38"/>
    <w:rsid w:val="008E6AB4"/>
    <w:rsid w:val="00900D01"/>
    <w:rsid w:val="00924941"/>
    <w:rsid w:val="0094151C"/>
    <w:rsid w:val="009419ED"/>
    <w:rsid w:val="00950F5D"/>
    <w:rsid w:val="00953844"/>
    <w:rsid w:val="009924D7"/>
    <w:rsid w:val="009A34E0"/>
    <w:rsid w:val="009A3FCD"/>
    <w:rsid w:val="009B03A1"/>
    <w:rsid w:val="009B2F1A"/>
    <w:rsid w:val="009C67AC"/>
    <w:rsid w:val="009D72AE"/>
    <w:rsid w:val="00A01276"/>
    <w:rsid w:val="00A01358"/>
    <w:rsid w:val="00A17E63"/>
    <w:rsid w:val="00A36E7E"/>
    <w:rsid w:val="00A41F6C"/>
    <w:rsid w:val="00A47438"/>
    <w:rsid w:val="00A71E30"/>
    <w:rsid w:val="00A93ED2"/>
    <w:rsid w:val="00A95691"/>
    <w:rsid w:val="00AC35A3"/>
    <w:rsid w:val="00AD1A20"/>
    <w:rsid w:val="00AE2098"/>
    <w:rsid w:val="00B15B19"/>
    <w:rsid w:val="00B16666"/>
    <w:rsid w:val="00B264A1"/>
    <w:rsid w:val="00B9053A"/>
    <w:rsid w:val="00B921E9"/>
    <w:rsid w:val="00BA6514"/>
    <w:rsid w:val="00BB47D2"/>
    <w:rsid w:val="00BD59F7"/>
    <w:rsid w:val="00BE04E8"/>
    <w:rsid w:val="00BE2A3B"/>
    <w:rsid w:val="00BF2349"/>
    <w:rsid w:val="00BF26CA"/>
    <w:rsid w:val="00BF4F7A"/>
    <w:rsid w:val="00C00FE0"/>
    <w:rsid w:val="00C075C9"/>
    <w:rsid w:val="00C13225"/>
    <w:rsid w:val="00C14095"/>
    <w:rsid w:val="00C33FD6"/>
    <w:rsid w:val="00C37F11"/>
    <w:rsid w:val="00C935F3"/>
    <w:rsid w:val="00CA286E"/>
    <w:rsid w:val="00CA2DA2"/>
    <w:rsid w:val="00CB4866"/>
    <w:rsid w:val="00CC19C3"/>
    <w:rsid w:val="00CC4F10"/>
    <w:rsid w:val="00CD34F6"/>
    <w:rsid w:val="00CE7F47"/>
    <w:rsid w:val="00D10E6D"/>
    <w:rsid w:val="00D1574D"/>
    <w:rsid w:val="00D17D85"/>
    <w:rsid w:val="00D17E56"/>
    <w:rsid w:val="00D215DE"/>
    <w:rsid w:val="00D3058A"/>
    <w:rsid w:val="00D43BB2"/>
    <w:rsid w:val="00D455DD"/>
    <w:rsid w:val="00D67E34"/>
    <w:rsid w:val="00D71F46"/>
    <w:rsid w:val="00DA4F1F"/>
    <w:rsid w:val="00DB54B5"/>
    <w:rsid w:val="00DF1E6C"/>
    <w:rsid w:val="00DF2A2D"/>
    <w:rsid w:val="00DF6F65"/>
    <w:rsid w:val="00E06F31"/>
    <w:rsid w:val="00E278B2"/>
    <w:rsid w:val="00E30D8D"/>
    <w:rsid w:val="00E32834"/>
    <w:rsid w:val="00E32D4E"/>
    <w:rsid w:val="00E609B3"/>
    <w:rsid w:val="00EA1247"/>
    <w:rsid w:val="00EB28BD"/>
    <w:rsid w:val="00EB4ED5"/>
    <w:rsid w:val="00EE31CC"/>
    <w:rsid w:val="00F035D7"/>
    <w:rsid w:val="00F30EB3"/>
    <w:rsid w:val="00F55179"/>
    <w:rsid w:val="00F63565"/>
    <w:rsid w:val="00F67C83"/>
    <w:rsid w:val="00F87A9F"/>
    <w:rsid w:val="00F9125C"/>
    <w:rsid w:val="00F93A74"/>
    <w:rsid w:val="00FE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DBF7"/>
  <w15:chartTrackingRefBased/>
  <w15:docId w15:val="{0BAF163D-378D-4FB8-8CDE-B80B6DF5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8B2"/>
    <w:pPr>
      <w:ind w:left="720"/>
      <w:contextualSpacing/>
    </w:pPr>
  </w:style>
  <w:style w:type="paragraph" w:styleId="Header">
    <w:name w:val="header"/>
    <w:basedOn w:val="Normal"/>
    <w:link w:val="HeaderChar"/>
    <w:uiPriority w:val="99"/>
    <w:unhideWhenUsed/>
    <w:rsid w:val="00352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0BA"/>
  </w:style>
  <w:style w:type="paragraph" w:styleId="Footer">
    <w:name w:val="footer"/>
    <w:basedOn w:val="Normal"/>
    <w:link w:val="FooterChar"/>
    <w:uiPriority w:val="99"/>
    <w:unhideWhenUsed/>
    <w:rsid w:val="00352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0BA"/>
  </w:style>
  <w:style w:type="paragraph" w:styleId="BalloonText">
    <w:name w:val="Balloon Text"/>
    <w:basedOn w:val="Normal"/>
    <w:link w:val="BalloonTextChar"/>
    <w:uiPriority w:val="99"/>
    <w:semiHidden/>
    <w:unhideWhenUsed/>
    <w:rsid w:val="00033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Griffiths</dc:creator>
  <cp:keywords/>
  <dc:description/>
  <cp:lastModifiedBy>Eileen Griffiths</cp:lastModifiedBy>
  <cp:revision>6</cp:revision>
  <cp:lastPrinted>2018-11-14T17:11:00Z</cp:lastPrinted>
  <dcterms:created xsi:type="dcterms:W3CDTF">2019-11-26T16:34:00Z</dcterms:created>
  <dcterms:modified xsi:type="dcterms:W3CDTF">2019-11-27T11:03:00Z</dcterms:modified>
</cp:coreProperties>
</file>